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EF" w:rsidRPr="006114EF" w:rsidRDefault="006114EF" w:rsidP="006114EF">
      <w:pPr>
        <w:pStyle w:val="Titolo1"/>
        <w:rPr>
          <w:sz w:val="16"/>
          <w:szCs w:val="16"/>
        </w:rPr>
      </w:pPr>
      <w:r w:rsidRPr="006114EF">
        <w:rPr>
          <w:sz w:val="16"/>
          <w:szCs w:val="16"/>
        </w:rPr>
        <w:t>Gazzetta Ufficiale N. 196 del 23 Agosto 2012</w:t>
      </w:r>
    </w:p>
    <w:p w:rsidR="006114EF" w:rsidRPr="006114EF" w:rsidRDefault="006114EF" w:rsidP="006114EF">
      <w:pPr>
        <w:jc w:val="left"/>
        <w:outlineLvl w:val="1"/>
        <w:rPr>
          <w:b/>
          <w:bCs/>
          <w:sz w:val="16"/>
          <w:szCs w:val="16"/>
        </w:rPr>
      </w:pPr>
      <w:bookmarkStart w:id="0" w:name="_GoBack"/>
      <w:bookmarkEnd w:id="0"/>
    </w:p>
    <w:p w:rsidR="006114EF" w:rsidRPr="006114EF" w:rsidRDefault="006114EF" w:rsidP="006114EF">
      <w:pPr>
        <w:jc w:val="left"/>
        <w:outlineLvl w:val="1"/>
        <w:rPr>
          <w:b/>
          <w:bCs/>
          <w:sz w:val="16"/>
          <w:szCs w:val="16"/>
        </w:rPr>
      </w:pPr>
    </w:p>
    <w:p w:rsidR="006114EF" w:rsidRPr="006114EF" w:rsidRDefault="006114EF" w:rsidP="006114EF">
      <w:pPr>
        <w:jc w:val="left"/>
        <w:outlineLvl w:val="1"/>
        <w:rPr>
          <w:b/>
          <w:bCs/>
          <w:sz w:val="16"/>
          <w:szCs w:val="16"/>
        </w:rPr>
      </w:pPr>
      <w:r w:rsidRPr="006114EF">
        <w:rPr>
          <w:b/>
          <w:bCs/>
          <w:sz w:val="16"/>
          <w:szCs w:val="16"/>
        </w:rPr>
        <w:t xml:space="preserve">MINISTERO DELL'AMBIENTE E DELLA TUTELA DEL TERRITORIO E DEL MARE </w:t>
      </w:r>
    </w:p>
    <w:p w:rsidR="006114EF" w:rsidRPr="006114EF" w:rsidRDefault="006114EF" w:rsidP="006114EF">
      <w:pPr>
        <w:jc w:val="left"/>
        <w:outlineLvl w:val="1"/>
        <w:rPr>
          <w:b/>
          <w:bCs/>
          <w:sz w:val="16"/>
          <w:szCs w:val="16"/>
        </w:rPr>
      </w:pPr>
      <w:r w:rsidRPr="006114EF">
        <w:rPr>
          <w:b/>
          <w:bCs/>
          <w:sz w:val="16"/>
          <w:szCs w:val="16"/>
        </w:rPr>
        <w:t xml:space="preserve">DECRETO 25 maggio 2012 , n. 141 </w:t>
      </w:r>
      <w:r w:rsidRPr="006114EF">
        <w:rPr>
          <w:b/>
          <w:bCs/>
          <w:sz w:val="16"/>
          <w:szCs w:val="16"/>
        </w:rPr>
        <w:br/>
        <w:t xml:space="preserve">Regolamento recante modifiche ed integrazioni al decreto del Ministro dell'ambiente e della tutela del territorio e del mare 18 febbraio 2011, n. 52, avente ad oggetto «Regolamento recante istituzione del sistema di controllo della </w:t>
      </w:r>
      <w:proofErr w:type="spellStart"/>
      <w:r w:rsidRPr="006114EF">
        <w:rPr>
          <w:b/>
          <w:bCs/>
          <w:sz w:val="16"/>
          <w:szCs w:val="16"/>
        </w:rPr>
        <w:t>tracciabilita'</w:t>
      </w:r>
      <w:proofErr w:type="spellEnd"/>
      <w:r w:rsidRPr="006114EF">
        <w:rPr>
          <w:b/>
          <w:bCs/>
          <w:sz w:val="16"/>
          <w:szCs w:val="16"/>
        </w:rPr>
        <w:t xml:space="preserve"> dei rifiuti, ai sensi dell'articolo 189, del decreto legislativo 3 aprile 2006, n. 152, e successive modifiche e integrazioni, e dell'articolo 14-bis del decreto-legge 1° luglio 2009, n. 78, convertito, con modificazioni, dalla legge 3 agosto 2009, n. 102». (12G0162) </w:t>
      </w:r>
    </w:p>
    <w:p w:rsidR="006114EF" w:rsidRPr="006114EF" w:rsidRDefault="006114EF" w:rsidP="006114EF">
      <w:pPr>
        <w:jc w:val="left"/>
        <w:rPr>
          <w:sz w:val="16"/>
          <w:szCs w:val="16"/>
        </w:rPr>
      </w:pP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 xml:space="preserve">IL MINISTRO DELL'AMBIENTE E DELLA TUTELA DEL TERRITORIO E DEL MARE 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>Visto il decreto del Ministro dell'ambiente e della tutela del</w:t>
      </w:r>
      <w:r w:rsidRPr="006114EF">
        <w:rPr>
          <w:sz w:val="16"/>
          <w:szCs w:val="16"/>
        </w:rPr>
        <w:br/>
        <w:t>territorio e del mare 18 febbraio 2011, n. 52, «Regolamento recante</w:t>
      </w:r>
      <w:r w:rsidRPr="006114EF">
        <w:rPr>
          <w:sz w:val="16"/>
          <w:szCs w:val="16"/>
        </w:rPr>
        <w:br/>
        <w:t xml:space="preserve">istituzione del sistema di controllo della </w:t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t xml:space="preserve"> dei</w:t>
      </w:r>
      <w:r w:rsidRPr="006114EF">
        <w:rPr>
          <w:sz w:val="16"/>
          <w:szCs w:val="16"/>
        </w:rPr>
        <w:br/>
        <w:t>rifiuti, ai sensi dell'articolo 189 del decreto legislativo 3 aprile</w:t>
      </w:r>
      <w:r w:rsidRPr="006114EF">
        <w:rPr>
          <w:sz w:val="16"/>
          <w:szCs w:val="16"/>
        </w:rPr>
        <w:br/>
        <w:t>2006, n. 152 e dell'articolo 14-bis del decreto-legge 1° luglio 2009,</w:t>
      </w:r>
      <w:r w:rsidRPr="006114EF">
        <w:rPr>
          <w:sz w:val="16"/>
          <w:szCs w:val="16"/>
        </w:rPr>
        <w:br/>
        <w:t>n. 78, convertito, con modificazioni, dalla legge 3 agosto 2009, n.</w:t>
      </w:r>
      <w:r w:rsidRPr="006114EF">
        <w:rPr>
          <w:sz w:val="16"/>
          <w:szCs w:val="16"/>
        </w:rPr>
        <w:br/>
        <w:t xml:space="preserve">102»; </w:t>
      </w:r>
      <w:r w:rsidRPr="006114EF">
        <w:rPr>
          <w:sz w:val="16"/>
          <w:szCs w:val="16"/>
        </w:rPr>
        <w:br/>
        <w:t>Visto l'articolo 6, comma 2, del decreto-legge 13 agosto 2011, n.</w:t>
      </w:r>
      <w:r w:rsidRPr="006114EF">
        <w:rPr>
          <w:sz w:val="16"/>
          <w:szCs w:val="16"/>
        </w:rPr>
        <w:br/>
        <w:t>138, convertito con legge 14 settembre 2011, n. 148, che dispone che,</w:t>
      </w:r>
      <w:r w:rsidRPr="006114EF">
        <w:rPr>
          <w:sz w:val="16"/>
          <w:szCs w:val="16"/>
        </w:rPr>
        <w:br/>
        <w:t>«al fine di garantire un adeguato periodo transitorio per consentire</w:t>
      </w:r>
      <w:r w:rsidRPr="006114EF">
        <w:rPr>
          <w:sz w:val="16"/>
          <w:szCs w:val="16"/>
        </w:rPr>
        <w:br/>
        <w:t xml:space="preserve">la progressiva entrata in </w:t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Sistema di controllo della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t xml:space="preserve"> dei rifiuti (SISTRI), 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l'efficacia del</w:t>
      </w:r>
      <w:r w:rsidRPr="006114EF">
        <w:rPr>
          <w:sz w:val="16"/>
          <w:szCs w:val="16"/>
        </w:rPr>
        <w:br/>
        <w:t>funzionamento delle tecnologie connesse al SISTRI, il Ministero</w:t>
      </w:r>
      <w:r w:rsidRPr="006114EF">
        <w:rPr>
          <w:sz w:val="16"/>
          <w:szCs w:val="16"/>
        </w:rPr>
        <w:br/>
        <w:t>dell'ambiente e della tutela del territorio e del mare, attraverso il</w:t>
      </w:r>
      <w:r w:rsidRPr="006114EF">
        <w:rPr>
          <w:sz w:val="16"/>
          <w:szCs w:val="16"/>
        </w:rPr>
        <w:br/>
        <w:t>concessionario SISTRI, assicura, a decorrere dalla data di entrata in</w:t>
      </w:r>
      <w:r w:rsidRPr="006114EF">
        <w:rPr>
          <w:sz w:val="16"/>
          <w:szCs w:val="16"/>
        </w:rPr>
        <w:br/>
        <w:t>vigore della legge di conversione del presente decreto e fino al 15</w:t>
      </w:r>
      <w:r w:rsidRPr="006114EF">
        <w:rPr>
          <w:sz w:val="16"/>
          <w:szCs w:val="16"/>
        </w:rPr>
        <w:br/>
        <w:t>dicembre 2011, la verifica tecnica delle componenti software e</w:t>
      </w:r>
      <w:r w:rsidRPr="006114EF">
        <w:rPr>
          <w:sz w:val="16"/>
          <w:szCs w:val="16"/>
        </w:rPr>
        <w:br/>
        <w:t>hardware, anche ai fini dell'eventuale implementazione di tecnologie</w:t>
      </w:r>
      <w:r w:rsidRPr="006114EF">
        <w:rPr>
          <w:sz w:val="16"/>
          <w:szCs w:val="16"/>
        </w:rPr>
        <w:br/>
        <w:t xml:space="preserve">di utilizzo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semplice rispetto a quelle attualmente previste,</w:t>
      </w:r>
      <w:r w:rsidRPr="006114EF">
        <w:rPr>
          <w:sz w:val="16"/>
          <w:szCs w:val="16"/>
        </w:rPr>
        <w:br/>
        <w:t>organizzando, in collaborazione con le associazioni di categoria</w:t>
      </w:r>
      <w:r w:rsidRPr="006114EF">
        <w:rPr>
          <w:sz w:val="16"/>
          <w:szCs w:val="16"/>
        </w:rPr>
        <w:br/>
        <w:t>maggiormente rappresentative, test di funzionamento con l'obiettivo</w:t>
      </w:r>
      <w:r w:rsidRPr="006114EF">
        <w:rPr>
          <w:sz w:val="16"/>
          <w:szCs w:val="16"/>
        </w:rPr>
        <w:br/>
        <w:t xml:space="preserve">della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ampia partecipazione degli utenti»; </w:t>
      </w:r>
      <w:r w:rsidRPr="006114EF">
        <w:rPr>
          <w:sz w:val="16"/>
          <w:szCs w:val="16"/>
        </w:rPr>
        <w:br/>
        <w:t>Visto il decreto del Ministro dell'ambiente e della tutela del</w:t>
      </w:r>
      <w:r w:rsidRPr="006114EF">
        <w:rPr>
          <w:sz w:val="16"/>
          <w:szCs w:val="16"/>
        </w:rPr>
        <w:br/>
        <w:t>territorio e del mare 10 novembre 2011, n. 219, che ha apportato</w:t>
      </w:r>
      <w:r w:rsidRPr="006114EF">
        <w:rPr>
          <w:sz w:val="16"/>
          <w:szCs w:val="16"/>
        </w:rPr>
        <w:br/>
        <w:t>«Modifiche al Regolamento recante istituzione del sistema di</w:t>
      </w:r>
      <w:r w:rsidRPr="006114EF">
        <w:rPr>
          <w:sz w:val="16"/>
          <w:szCs w:val="16"/>
        </w:rPr>
        <w:br/>
        <w:t xml:space="preserve">controllo della </w:t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t xml:space="preserve"> dei rifiuti, ai sensi dell'articolo</w:t>
      </w:r>
      <w:r w:rsidRPr="006114EF">
        <w:rPr>
          <w:sz w:val="16"/>
          <w:szCs w:val="16"/>
        </w:rPr>
        <w:br/>
        <w:t>189 del decreto legislativo 3 aprile 2006, n. 152 e dell'articolo</w:t>
      </w:r>
      <w:r w:rsidRPr="006114EF">
        <w:rPr>
          <w:sz w:val="16"/>
          <w:szCs w:val="16"/>
        </w:rPr>
        <w:br/>
        <w:t xml:space="preserve">14-bis del decreto-legge 1° luglio 2009, n. 78»; </w:t>
      </w:r>
      <w:r w:rsidRPr="006114EF">
        <w:rPr>
          <w:sz w:val="16"/>
          <w:szCs w:val="16"/>
        </w:rPr>
        <w:br/>
        <w:t>Visto l'esito dei test tenutisi in data 23, 24 e 25 novembre 2011</w:t>
      </w:r>
      <w:r w:rsidRPr="006114EF">
        <w:rPr>
          <w:sz w:val="16"/>
          <w:szCs w:val="16"/>
        </w:rPr>
        <w:br/>
        <w:t>ai sensi del citato articolo 6, comma 2, del decreto-legge 13 agosto</w:t>
      </w:r>
      <w:r w:rsidRPr="006114EF">
        <w:rPr>
          <w:sz w:val="16"/>
          <w:szCs w:val="16"/>
        </w:rPr>
        <w:br/>
        <w:t>2011, n. 138, convertito con legge 14 settembre 2011, n. 148,</w:t>
      </w:r>
      <w:r w:rsidRPr="006114EF">
        <w:rPr>
          <w:sz w:val="16"/>
          <w:szCs w:val="16"/>
        </w:rPr>
        <w:br/>
        <w:t xml:space="preserve">effettuati secondo le 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 concordate con le associazioni di</w:t>
      </w:r>
      <w:r w:rsidRPr="006114EF">
        <w:rPr>
          <w:sz w:val="16"/>
          <w:szCs w:val="16"/>
        </w:rPr>
        <w:br/>
        <w:t xml:space="preserve">categoria; </w:t>
      </w:r>
      <w:r w:rsidRPr="006114EF">
        <w:rPr>
          <w:sz w:val="16"/>
          <w:szCs w:val="16"/>
        </w:rPr>
        <w:br/>
        <w:t xml:space="preserve">Considerato che detti test hanno confermato la </w:t>
      </w:r>
      <w:proofErr w:type="spellStart"/>
      <w:r w:rsidRPr="006114EF">
        <w:rPr>
          <w:sz w:val="16"/>
          <w:szCs w:val="16"/>
        </w:rPr>
        <w:t>necessita'</w:t>
      </w:r>
      <w:proofErr w:type="spellEnd"/>
      <w:r w:rsidRPr="006114EF">
        <w:rPr>
          <w:sz w:val="16"/>
          <w:szCs w:val="16"/>
        </w:rPr>
        <w:t xml:space="preserve"> di dar</w:t>
      </w:r>
      <w:r w:rsidRPr="006114EF">
        <w:rPr>
          <w:sz w:val="16"/>
          <w:szCs w:val="16"/>
        </w:rPr>
        <w:br/>
        <w:t>luogo ad alcune modifiche delle componenti software del sistema,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 xml:space="preserve">' ad alcune modifiche di carattere procedurale; </w:t>
      </w:r>
      <w:r w:rsidRPr="006114EF">
        <w:rPr>
          <w:sz w:val="16"/>
          <w:szCs w:val="16"/>
        </w:rPr>
        <w:br/>
        <w:t>Visto l'articolo 17, comma 3, della legge 23 agosto 1988, n. 400 e</w:t>
      </w:r>
      <w:r w:rsidRPr="006114EF">
        <w:rPr>
          <w:sz w:val="16"/>
          <w:szCs w:val="16"/>
        </w:rPr>
        <w:br/>
        <w:t xml:space="preserve">successive modificazioni; </w:t>
      </w:r>
      <w:r w:rsidRPr="006114EF">
        <w:rPr>
          <w:sz w:val="16"/>
          <w:szCs w:val="16"/>
        </w:rPr>
        <w:br/>
        <w:t>Udito il parere del Consiglio di Stato, espresso dalla Sezione</w:t>
      </w:r>
      <w:r w:rsidRPr="006114EF">
        <w:rPr>
          <w:sz w:val="16"/>
          <w:szCs w:val="16"/>
        </w:rPr>
        <w:br/>
        <w:t>consultiva per gli atti normativi nell'adunanza del 18 maggio 2012 n.</w:t>
      </w:r>
      <w:r w:rsidRPr="006114EF">
        <w:rPr>
          <w:sz w:val="16"/>
          <w:szCs w:val="16"/>
        </w:rPr>
        <w:br/>
        <w:t xml:space="preserve">4151/2012 </w:t>
      </w:r>
      <w:proofErr w:type="spellStart"/>
      <w:r w:rsidRPr="006114EF">
        <w:rPr>
          <w:sz w:val="16"/>
          <w:szCs w:val="16"/>
        </w:rPr>
        <w:t>prot</w:t>
      </w:r>
      <w:proofErr w:type="spellEnd"/>
      <w:r w:rsidRPr="006114EF">
        <w:rPr>
          <w:sz w:val="16"/>
          <w:szCs w:val="16"/>
        </w:rPr>
        <w:t xml:space="preserve">. n. 2365/2012; </w:t>
      </w:r>
      <w:r w:rsidRPr="006114EF">
        <w:rPr>
          <w:sz w:val="16"/>
          <w:szCs w:val="16"/>
        </w:rPr>
        <w:br/>
        <w:t>Vista la comunicazione al Presidente del Consiglio dei Ministri, ai</w:t>
      </w:r>
      <w:r w:rsidRPr="006114EF">
        <w:rPr>
          <w:sz w:val="16"/>
          <w:szCs w:val="16"/>
        </w:rPr>
        <w:br/>
        <w:t>sensi della citata legge n. 400 del 1988, effettuata con la nota del</w:t>
      </w:r>
      <w:r w:rsidRPr="006114EF">
        <w:rPr>
          <w:sz w:val="16"/>
          <w:szCs w:val="16"/>
        </w:rPr>
        <w:br/>
        <w:t xml:space="preserve">21 maggio 2012, </w:t>
      </w:r>
      <w:proofErr w:type="spellStart"/>
      <w:r w:rsidRPr="006114EF">
        <w:rPr>
          <w:sz w:val="16"/>
          <w:szCs w:val="16"/>
        </w:rPr>
        <w:t>prot</w:t>
      </w:r>
      <w:proofErr w:type="spellEnd"/>
      <w:r w:rsidRPr="006114EF">
        <w:rPr>
          <w:sz w:val="16"/>
          <w:szCs w:val="16"/>
        </w:rPr>
        <w:t xml:space="preserve">. </w:t>
      </w:r>
      <w:proofErr w:type="spellStart"/>
      <w:r w:rsidRPr="006114EF">
        <w:rPr>
          <w:sz w:val="16"/>
          <w:szCs w:val="16"/>
        </w:rPr>
        <w:t>Gab</w:t>
      </w:r>
      <w:proofErr w:type="spellEnd"/>
      <w:r w:rsidRPr="006114EF">
        <w:rPr>
          <w:sz w:val="16"/>
          <w:szCs w:val="16"/>
        </w:rPr>
        <w:t xml:space="preserve">/2012/8809; 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 xml:space="preserve">Adotta </w:t>
      </w:r>
      <w:r w:rsidRPr="006114EF">
        <w:rPr>
          <w:sz w:val="16"/>
          <w:szCs w:val="16"/>
        </w:rPr>
        <w:br/>
        <w:t xml:space="preserve">il seguente regolamento: 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 xml:space="preserve">Art. 1 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>Al decreto del Ministro dell'ambiente e della tutela del</w:t>
      </w:r>
      <w:r w:rsidRPr="006114EF">
        <w:rPr>
          <w:sz w:val="16"/>
          <w:szCs w:val="16"/>
        </w:rPr>
        <w:br/>
        <w:t>territorio e del mare 18 febbraio 2011, n. 52, «Regolamento recante</w:t>
      </w:r>
      <w:r w:rsidRPr="006114EF">
        <w:rPr>
          <w:sz w:val="16"/>
          <w:szCs w:val="16"/>
        </w:rPr>
        <w:br/>
        <w:t xml:space="preserve">istituzione del sistema di controllo della </w:t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t xml:space="preserve"> dei</w:t>
      </w:r>
      <w:r w:rsidRPr="006114EF">
        <w:rPr>
          <w:sz w:val="16"/>
          <w:szCs w:val="16"/>
        </w:rPr>
        <w:br/>
        <w:t>rifiuti, ai sensi dell'articolo 189 del decreto legislativo 3 aprile</w:t>
      </w:r>
      <w:r w:rsidRPr="006114EF">
        <w:rPr>
          <w:sz w:val="16"/>
          <w:szCs w:val="16"/>
        </w:rPr>
        <w:br/>
        <w:t>2006, n. 152 e dell'articolo 14-bis del decreto-legge 1° luglio 2009,</w:t>
      </w:r>
      <w:r w:rsidRPr="006114EF">
        <w:rPr>
          <w:sz w:val="16"/>
          <w:szCs w:val="16"/>
        </w:rPr>
        <w:br/>
        <w:t>n. 78, convertito, con modificazioni, dalla legge 3 agosto 2009, n.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102», come modificato dal decreto 10 novembre 2011, n. 219, sono</w:t>
      </w:r>
      <w:r w:rsidRPr="006114EF">
        <w:rPr>
          <w:sz w:val="16"/>
          <w:szCs w:val="16"/>
        </w:rPr>
        <w:br/>
        <w:t xml:space="preserve">apportate le seguenti ulteriori modifiche e integrazioni: </w:t>
      </w:r>
      <w:r w:rsidRPr="006114EF">
        <w:rPr>
          <w:sz w:val="16"/>
          <w:szCs w:val="16"/>
        </w:rPr>
        <w:br/>
        <w:t xml:space="preserve">a) all'articolo 5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il seguente comma 1-bis: «1-bis.</w:t>
      </w:r>
      <w:r w:rsidRPr="006114EF">
        <w:rPr>
          <w:sz w:val="16"/>
          <w:szCs w:val="16"/>
        </w:rPr>
        <w:br/>
        <w:t>Sono obbligati all'iscrizione al SISTRI i centri di raccolta comunali</w:t>
      </w:r>
      <w:r w:rsidRPr="006114EF">
        <w:rPr>
          <w:sz w:val="16"/>
          <w:szCs w:val="16"/>
        </w:rPr>
        <w:br/>
        <w:t>o intercomunali disciplinati dal decreto del Ministro dell'ambiente e</w:t>
      </w:r>
      <w:r w:rsidRPr="006114EF">
        <w:rPr>
          <w:sz w:val="16"/>
          <w:szCs w:val="16"/>
        </w:rPr>
        <w:br/>
        <w:t>della tutela del territorio e del mare 8 aprile 2008, localizzati nel</w:t>
      </w:r>
      <w:r w:rsidRPr="006114EF">
        <w:rPr>
          <w:sz w:val="16"/>
          <w:szCs w:val="16"/>
        </w:rPr>
        <w:br/>
        <w:t>territorio della Regione Campania; a detti centri si applicano le</w:t>
      </w:r>
      <w:r w:rsidRPr="006114EF">
        <w:rPr>
          <w:sz w:val="16"/>
          <w:szCs w:val="16"/>
        </w:rPr>
        <w:br/>
        <w:t xml:space="preserve">disposizioni di cui all'articolo 6, comma 4.»; </w:t>
      </w:r>
      <w:r w:rsidRPr="006114EF">
        <w:rPr>
          <w:sz w:val="16"/>
          <w:szCs w:val="16"/>
        </w:rPr>
        <w:br/>
        <w:t xml:space="preserve">b) all'articolo 6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il seguente comma 4-bis: «4-bis.</w:t>
      </w:r>
      <w:r w:rsidRPr="006114EF">
        <w:rPr>
          <w:sz w:val="16"/>
          <w:szCs w:val="16"/>
        </w:rPr>
        <w:br/>
        <w:t>Gli Enti titolari dell'autorizzazione di impianti pubblici di</w:t>
      </w:r>
      <w:r w:rsidRPr="006114EF">
        <w:rPr>
          <w:sz w:val="16"/>
          <w:szCs w:val="16"/>
        </w:rPr>
        <w:br/>
        <w:t>trattamento di rifiuti possono, in attesa della voltura</w:t>
      </w:r>
      <w:r w:rsidRPr="006114EF">
        <w:rPr>
          <w:sz w:val="16"/>
          <w:szCs w:val="16"/>
        </w:rPr>
        <w:br/>
        <w:t>dell'autorizzazione, delegare l'iscrizione e le procedure SISTRI a</w:t>
      </w:r>
      <w:r w:rsidRPr="006114EF">
        <w:rPr>
          <w:sz w:val="16"/>
          <w:szCs w:val="16"/>
        </w:rPr>
        <w:br/>
        <w:t>terzi soggetti in possesso dei requisiti soggettivi richiesti dalla</w:t>
      </w:r>
      <w:r w:rsidRPr="006114EF">
        <w:rPr>
          <w:sz w:val="16"/>
          <w:szCs w:val="16"/>
        </w:rPr>
        <w:br/>
        <w:t xml:space="preserve">legge per la gestione impianti in conto terzi, ai quali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affidata</w:t>
      </w:r>
      <w:r w:rsidRPr="006114EF">
        <w:rPr>
          <w:sz w:val="16"/>
          <w:szCs w:val="16"/>
        </w:rPr>
        <w:br/>
        <w:t>la gestione dell'impianto, dandone comunicazione al SISTRI. In tali</w:t>
      </w:r>
      <w:r w:rsidRPr="006114EF">
        <w:rPr>
          <w:sz w:val="16"/>
          <w:szCs w:val="16"/>
        </w:rPr>
        <w:br/>
        <w:t xml:space="preserve">ipotesi l'iscrizione al SISTRI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effettuata a nome del soggetto</w:t>
      </w:r>
      <w:r w:rsidRPr="006114EF">
        <w:rPr>
          <w:sz w:val="16"/>
          <w:szCs w:val="16"/>
        </w:rPr>
        <w:br/>
        <w:t xml:space="preserve">gestore.»; </w:t>
      </w:r>
      <w:r w:rsidRPr="006114EF">
        <w:rPr>
          <w:sz w:val="16"/>
          <w:szCs w:val="16"/>
        </w:rPr>
        <w:br/>
        <w:t>c) all'articolo 7, comma 3, dopo le parole «si riferiscono.»,</w:t>
      </w:r>
      <w:r w:rsidRPr="006114EF">
        <w:rPr>
          <w:sz w:val="16"/>
          <w:szCs w:val="16"/>
        </w:rPr>
        <w:br/>
        <w:t>aggiungere il periodo: «Per l'anno 2012 il pagamento del contributo</w:t>
      </w:r>
      <w:r w:rsidRPr="006114EF">
        <w:rPr>
          <w:sz w:val="16"/>
          <w:szCs w:val="16"/>
        </w:rPr>
        <w:br/>
        <w:t xml:space="preserve">deve essere effettuato entro il 30 novembre.». </w:t>
      </w:r>
      <w:r w:rsidRPr="006114EF">
        <w:rPr>
          <w:sz w:val="16"/>
          <w:szCs w:val="16"/>
        </w:rPr>
        <w:br/>
        <w:t>d) all'articolo 12 sono apportate le seguenti modifiche: al comma</w:t>
      </w:r>
      <w:r w:rsidRPr="006114EF">
        <w:rPr>
          <w:sz w:val="16"/>
          <w:szCs w:val="16"/>
        </w:rPr>
        <w:br/>
        <w:t>1, primo e secondo periodo, le parole «ritardata consegna dei</w:t>
      </w:r>
      <w:r w:rsidRPr="006114EF">
        <w:rPr>
          <w:sz w:val="16"/>
          <w:szCs w:val="16"/>
        </w:rPr>
        <w:br/>
        <w:t>dispositivi in fase di prima iscrizione» sono sostituite con le</w:t>
      </w:r>
      <w:r w:rsidRPr="006114EF">
        <w:rPr>
          <w:sz w:val="16"/>
          <w:szCs w:val="16"/>
        </w:rPr>
        <w:br/>
        <w:t>parole «attesa della consegna dei dispositivi in fase di prima</w:t>
      </w:r>
      <w:r w:rsidRPr="006114EF">
        <w:rPr>
          <w:sz w:val="16"/>
          <w:szCs w:val="16"/>
        </w:rPr>
        <w:br/>
        <w:t>iscrizione»; al medesimo comma 1, dopo le parole «o per assenza di</w:t>
      </w:r>
      <w:r w:rsidRPr="006114EF">
        <w:rPr>
          <w:sz w:val="16"/>
          <w:szCs w:val="16"/>
        </w:rPr>
        <w:br/>
        <w:t>copertura della rete di trasmissione dati,» sono aggiunte le seguenti</w:t>
      </w:r>
      <w:r w:rsidRPr="006114EF">
        <w:rPr>
          <w:sz w:val="16"/>
          <w:szCs w:val="16"/>
        </w:rPr>
        <w:br/>
        <w:t>parole: «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nei sette giorni successivi alla consegna dei</w:t>
      </w:r>
      <w:r w:rsidRPr="006114EF">
        <w:rPr>
          <w:sz w:val="16"/>
          <w:szCs w:val="16"/>
        </w:rPr>
        <w:br/>
        <w:t xml:space="preserve">dispositivi» ed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aggiunto, alla fine, il seguente periodo:</w:t>
      </w:r>
      <w:r w:rsidRPr="006114EF">
        <w:rPr>
          <w:sz w:val="16"/>
          <w:szCs w:val="16"/>
        </w:rPr>
        <w:br/>
        <w:t xml:space="preserve">«L'inserimento nel sistema delle informazioni non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obbligatorio per</w:t>
      </w:r>
      <w:r w:rsidRPr="006114EF">
        <w:rPr>
          <w:sz w:val="16"/>
          <w:szCs w:val="16"/>
        </w:rPr>
        <w:br/>
        <w:t>le movimentazioni effettuate nel periodo di attesa della consegna dei</w:t>
      </w:r>
      <w:r w:rsidRPr="006114EF">
        <w:rPr>
          <w:sz w:val="16"/>
          <w:szCs w:val="16"/>
        </w:rPr>
        <w:br/>
        <w:t>dispositivi in fase di prima iscrizione e nei sette giorni successivi</w:t>
      </w:r>
      <w:r w:rsidRPr="006114EF">
        <w:rPr>
          <w:sz w:val="16"/>
          <w:szCs w:val="16"/>
        </w:rPr>
        <w:br/>
        <w:t>alla consegna dei dispositivi stessi: in tali ipotesi i soggetti</w:t>
      </w:r>
      <w:r w:rsidRPr="006114EF">
        <w:rPr>
          <w:sz w:val="16"/>
          <w:szCs w:val="16"/>
        </w:rPr>
        <w:br/>
        <w:t>tenuti alla compilazione della Scheda SISTRI-AREA MOVIMENTAZIONE</w:t>
      </w:r>
      <w:r w:rsidRPr="006114EF">
        <w:rPr>
          <w:sz w:val="16"/>
          <w:szCs w:val="16"/>
        </w:rPr>
        <w:br/>
        <w:t>adempiono agli obblighi di cui al presente decreto mediante la</w:t>
      </w:r>
      <w:r w:rsidRPr="006114EF">
        <w:rPr>
          <w:sz w:val="16"/>
          <w:szCs w:val="16"/>
        </w:rPr>
        <w:br/>
        <w:t>conservazione delle copie cartacee di dette schede e compilano, per i</w:t>
      </w:r>
      <w:r w:rsidRPr="006114EF">
        <w:rPr>
          <w:sz w:val="16"/>
          <w:szCs w:val="16"/>
        </w:rPr>
        <w:br/>
        <w:t>soli rifiuti ancora in carico, la Scheda SISTRI-AREA REGISTRO</w:t>
      </w:r>
      <w:r w:rsidRPr="006114EF">
        <w:rPr>
          <w:sz w:val="16"/>
          <w:szCs w:val="16"/>
        </w:rPr>
        <w:br/>
        <w:t>CRONOLOGICO entro quindici giorni dalla consegna dei dispositivi.»;</w:t>
      </w:r>
      <w:r w:rsidRPr="006114EF">
        <w:rPr>
          <w:sz w:val="16"/>
          <w:szCs w:val="16"/>
        </w:rPr>
        <w:br/>
        <w:t>al comma 2, le parole «entro le ventiquattro ore dalla ripresa del</w:t>
      </w:r>
      <w:r w:rsidRPr="006114EF">
        <w:rPr>
          <w:sz w:val="16"/>
          <w:szCs w:val="16"/>
        </w:rPr>
        <w:br/>
        <w:t>funzionamento del SISTRI» sono sostituite dalle seguenti: «entro</w:t>
      </w:r>
      <w:r w:rsidRPr="006114EF">
        <w:rPr>
          <w:sz w:val="16"/>
          <w:szCs w:val="16"/>
        </w:rPr>
        <w:br/>
        <w:t>cinque giorni lavorativi dalla ripresa del funzionamento del SISTRI»;</w:t>
      </w:r>
      <w:r w:rsidRPr="006114EF">
        <w:rPr>
          <w:sz w:val="16"/>
          <w:szCs w:val="16"/>
        </w:rPr>
        <w:br/>
        <w:t xml:space="preserve">al medesimo comma 2 il secondo periodo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soppresso; </w:t>
      </w:r>
      <w:r w:rsidRPr="006114EF">
        <w:rPr>
          <w:sz w:val="16"/>
          <w:szCs w:val="16"/>
        </w:rPr>
        <w:br/>
        <w:t xml:space="preserve">e) all'articolo 13, comma 1,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alla fine il seguente</w:t>
      </w:r>
      <w:r w:rsidRPr="006114EF">
        <w:rPr>
          <w:sz w:val="16"/>
          <w:szCs w:val="16"/>
        </w:rPr>
        <w:br/>
        <w:t>periodo: «La riga della Scheda SISTRI-AREA REGISTRO CRONOLOGICO</w:t>
      </w:r>
      <w:r w:rsidRPr="006114EF">
        <w:rPr>
          <w:sz w:val="16"/>
          <w:szCs w:val="16"/>
        </w:rPr>
        <w:br/>
        <w:t>corrispondente allo scarico effettuato a seguito della presa in</w:t>
      </w:r>
      <w:r w:rsidRPr="006114EF">
        <w:rPr>
          <w:sz w:val="16"/>
          <w:szCs w:val="16"/>
        </w:rPr>
        <w:br/>
        <w:t xml:space="preserve">carico dei rifiuti da parte del trasportatore,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compilata e firmata</w:t>
      </w:r>
      <w:r w:rsidRPr="006114EF">
        <w:rPr>
          <w:sz w:val="16"/>
          <w:szCs w:val="16"/>
        </w:rPr>
        <w:br/>
        <w:t>elettronicamente entro dieci giorni lavorativi dall'effettuazione del</w:t>
      </w:r>
      <w:r w:rsidRPr="006114EF">
        <w:rPr>
          <w:sz w:val="16"/>
          <w:szCs w:val="16"/>
        </w:rPr>
        <w:br/>
        <w:t xml:space="preserve">trasporto.»; al comma 2,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alla fine il seguente periodo:</w:t>
      </w:r>
      <w:r w:rsidRPr="006114EF">
        <w:rPr>
          <w:sz w:val="16"/>
          <w:szCs w:val="16"/>
        </w:rPr>
        <w:br/>
        <w:t xml:space="preserve">«Il dato relativo alla </w:t>
      </w:r>
      <w:proofErr w:type="spellStart"/>
      <w:r w:rsidRPr="006114EF">
        <w:rPr>
          <w:sz w:val="16"/>
          <w:szCs w:val="16"/>
        </w:rPr>
        <w:t>quantita'</w:t>
      </w:r>
      <w:proofErr w:type="spellEnd"/>
      <w:r w:rsidRPr="006114EF">
        <w:rPr>
          <w:sz w:val="16"/>
          <w:szCs w:val="16"/>
        </w:rPr>
        <w:t xml:space="preserve"> di rifiuti movimentati deve essere</w:t>
      </w:r>
      <w:r w:rsidRPr="006114EF">
        <w:rPr>
          <w:sz w:val="16"/>
          <w:szCs w:val="16"/>
        </w:rPr>
        <w:br/>
        <w:t>espresso in kg. o, qualora tale informazione non sia disponibile, in</w:t>
      </w:r>
      <w:r w:rsidRPr="006114EF">
        <w:rPr>
          <w:sz w:val="16"/>
          <w:szCs w:val="16"/>
        </w:rPr>
        <w:br/>
        <w:t>metri cubi.»; al medesimo comma 2, le parole «almeno quattro ore</w:t>
      </w:r>
      <w:r w:rsidRPr="006114EF">
        <w:rPr>
          <w:sz w:val="16"/>
          <w:szCs w:val="16"/>
        </w:rPr>
        <w:br/>
        <w:t>prima» sono sostituite dalle seguenti: «almeno due ore prima che si</w:t>
      </w:r>
      <w:r w:rsidRPr="006114EF">
        <w:rPr>
          <w:sz w:val="16"/>
          <w:szCs w:val="16"/>
        </w:rPr>
        <w:br/>
        <w:t>effettui l'operazione di movimentazione per un periodo di dodici mesi</w:t>
      </w:r>
      <w:r w:rsidRPr="006114EF">
        <w:rPr>
          <w:sz w:val="16"/>
          <w:szCs w:val="16"/>
        </w:rPr>
        <w:br/>
        <w:t xml:space="preserve">dalla data di entrata in vigore della piena </w:t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SISTRI</w:t>
      </w:r>
      <w:r w:rsidRPr="006114EF">
        <w:rPr>
          <w:sz w:val="16"/>
          <w:szCs w:val="16"/>
        </w:rPr>
        <w:br/>
        <w:t>e, successivamente, almeno quattro ore prima.»; al comma 3 sono</w:t>
      </w:r>
      <w:r w:rsidRPr="006114EF">
        <w:rPr>
          <w:sz w:val="16"/>
          <w:szCs w:val="16"/>
        </w:rPr>
        <w:br/>
        <w:t>aggiunte alla fine le seguenti parole: «ne' alla movimentazione di</w:t>
      </w:r>
      <w:r w:rsidRPr="006114EF">
        <w:rPr>
          <w:sz w:val="16"/>
          <w:szCs w:val="16"/>
        </w:rPr>
        <w:br/>
        <w:t>rifiuti elettrici ed elettronici (RAEE) in uscita da Centri di</w:t>
      </w:r>
      <w:r w:rsidRPr="006114EF">
        <w:rPr>
          <w:sz w:val="16"/>
          <w:szCs w:val="16"/>
        </w:rPr>
        <w:br/>
        <w:t xml:space="preserve">raccolta comunali ed intercomunali iscritti al SISTRI.». </w:t>
      </w:r>
      <w:r w:rsidRPr="006114EF">
        <w:rPr>
          <w:sz w:val="16"/>
          <w:szCs w:val="16"/>
        </w:rPr>
        <w:br/>
        <w:t xml:space="preserve">f) all'articolo 14, comma 4,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alla fine il seguente</w:t>
      </w:r>
      <w:r w:rsidRPr="006114EF">
        <w:rPr>
          <w:sz w:val="16"/>
          <w:szCs w:val="16"/>
        </w:rPr>
        <w:br/>
        <w:t>periodo: «Nel caso di cantieri complessi comportanti l'intervento di</w:t>
      </w:r>
      <w:r w:rsidRPr="006114EF">
        <w:rPr>
          <w:sz w:val="16"/>
          <w:szCs w:val="16"/>
        </w:rPr>
        <w:br/>
        <w:t xml:space="preserve">diversi soggetti, la durata del cantiere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calcolata per ciascuno di</w:t>
      </w:r>
      <w:r w:rsidRPr="006114EF">
        <w:rPr>
          <w:sz w:val="16"/>
          <w:szCs w:val="16"/>
        </w:rPr>
        <w:br/>
        <w:t xml:space="preserve">essi con riferimento al contratto del quale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titolare.»; </w:t>
      </w:r>
      <w:r w:rsidRPr="006114EF">
        <w:rPr>
          <w:sz w:val="16"/>
          <w:szCs w:val="16"/>
        </w:rPr>
        <w:br/>
        <w:t>g) all'articolo 15, al comma 3 sono soppresse le parole: «e 2»,</w:t>
      </w:r>
      <w:r w:rsidRPr="006114EF">
        <w:rPr>
          <w:sz w:val="16"/>
          <w:szCs w:val="16"/>
        </w:rPr>
        <w:br/>
        <w:t xml:space="preserve">ed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aggiunto, alla fine, il seguente comma: «3-bis. Per la</w:t>
      </w:r>
      <w:r w:rsidRPr="006114EF">
        <w:rPr>
          <w:sz w:val="16"/>
          <w:szCs w:val="16"/>
        </w:rPr>
        <w:br/>
        <w:t>movimentazione dal luogo di produzione alla sede dell'azienda</w:t>
      </w:r>
      <w:r w:rsidRPr="006114EF">
        <w:rPr>
          <w:sz w:val="16"/>
          <w:szCs w:val="16"/>
        </w:rPr>
        <w:br/>
        <w:t>sanitaria di riferimento si applica il comma 4 dell'articolo 14.</w:t>
      </w:r>
      <w:r w:rsidRPr="006114EF">
        <w:rPr>
          <w:sz w:val="16"/>
          <w:szCs w:val="16"/>
        </w:rPr>
        <w:br/>
        <w:t>Qualora i rifiuti prodotti presso il domicilio del paziente assistito</w:t>
      </w:r>
      <w:r w:rsidRPr="006114EF">
        <w:rPr>
          <w:sz w:val="16"/>
          <w:szCs w:val="16"/>
        </w:rPr>
        <w:br/>
        <w:t>siano trasportati dal personale sanitario alla sede dell'azienda</w:t>
      </w:r>
      <w:r w:rsidRPr="006114EF">
        <w:rPr>
          <w:sz w:val="16"/>
          <w:szCs w:val="16"/>
        </w:rPr>
        <w:br/>
        <w:t>sanitaria di riferimento, non si effettua la compilazione della</w:t>
      </w:r>
      <w:r w:rsidRPr="006114EF">
        <w:rPr>
          <w:sz w:val="16"/>
          <w:szCs w:val="16"/>
        </w:rPr>
        <w:br/>
        <w:t xml:space="preserve">scheda SISTRI-AREA MOVIMENTAZIONE.»; </w:t>
      </w:r>
      <w:r w:rsidRPr="006114EF">
        <w:rPr>
          <w:sz w:val="16"/>
          <w:szCs w:val="16"/>
        </w:rPr>
        <w:br/>
        <w:t xml:space="preserve">h) all'articolo 16,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alla fine, il seguente periodo:</w:t>
      </w:r>
      <w:r w:rsidRPr="006114EF">
        <w:rPr>
          <w:sz w:val="16"/>
          <w:szCs w:val="16"/>
        </w:rPr>
        <w:br/>
        <w:t xml:space="preserve">«Entro il medesimo termine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firmata elettronicamente la riga della</w:t>
      </w:r>
      <w:r w:rsidRPr="006114EF">
        <w:rPr>
          <w:sz w:val="16"/>
          <w:szCs w:val="16"/>
        </w:rPr>
        <w:br/>
        <w:t xml:space="preserve">scheda SISTRI-AREA REGISTRO CRONOLOGICO». </w:t>
      </w:r>
      <w:r w:rsidRPr="006114EF">
        <w:rPr>
          <w:sz w:val="16"/>
          <w:szCs w:val="16"/>
        </w:rPr>
        <w:br/>
        <w:t>i) all'articolo 18, comma 1, le parole «almeno due ore prima»</w:t>
      </w:r>
      <w:r w:rsidRPr="006114EF">
        <w:rPr>
          <w:sz w:val="16"/>
          <w:szCs w:val="16"/>
        </w:rPr>
        <w:br/>
        <w:t>sono sostituite dalle seguenti: «almeno un'ora prima dell'operazione</w:t>
      </w:r>
      <w:r w:rsidRPr="006114EF">
        <w:rPr>
          <w:sz w:val="16"/>
          <w:szCs w:val="16"/>
        </w:rPr>
        <w:br/>
        <w:t>di movimentazione per un periodo di dodici mesi dalla data di entrata</w:t>
      </w:r>
      <w:r w:rsidRPr="006114EF">
        <w:rPr>
          <w:sz w:val="16"/>
          <w:szCs w:val="16"/>
        </w:rPr>
        <w:br/>
        <w:t xml:space="preserve">in vigore della piena </w:t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SISTRI e, successivamente,</w:t>
      </w:r>
      <w:r w:rsidRPr="006114EF">
        <w:rPr>
          <w:sz w:val="16"/>
          <w:szCs w:val="16"/>
        </w:rPr>
        <w:br/>
        <w:t>almeno due ore prima»; al comma 7 le parole «non superare i quattro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giorni» sono sostituite dalle seguenti: «non superare i sei giorni»;</w:t>
      </w:r>
      <w:r w:rsidRPr="006114EF">
        <w:rPr>
          <w:sz w:val="16"/>
          <w:szCs w:val="16"/>
        </w:rPr>
        <w:br/>
        <w:t xml:space="preserve">sono aggiunti inoltre i seguenti commi 1-bis, 4-bis, 4-ter e 7-bis; </w:t>
      </w:r>
      <w:r w:rsidRPr="006114EF">
        <w:rPr>
          <w:sz w:val="16"/>
          <w:szCs w:val="16"/>
        </w:rPr>
        <w:br/>
        <w:t>«1-bis. Le righe della scheda SISTRI-AREA REGISTRO CRONOLOGICO,</w:t>
      </w:r>
      <w:r w:rsidRPr="006114EF">
        <w:rPr>
          <w:sz w:val="16"/>
          <w:szCs w:val="16"/>
        </w:rPr>
        <w:br/>
        <w:t>generate automaticamente dal sistema al momento della comunicazione</w:t>
      </w:r>
      <w:r w:rsidRPr="006114EF">
        <w:rPr>
          <w:sz w:val="16"/>
          <w:szCs w:val="16"/>
        </w:rPr>
        <w:br/>
        <w:t>da parte del trasportatore della presa in carico e della consegna</w:t>
      </w:r>
      <w:r w:rsidRPr="006114EF">
        <w:rPr>
          <w:sz w:val="16"/>
          <w:szCs w:val="16"/>
        </w:rPr>
        <w:br/>
        <w:t>all'impianto di destinazione dei rifiuti, sono firmate</w:t>
      </w:r>
      <w:r w:rsidRPr="006114EF">
        <w:rPr>
          <w:sz w:val="16"/>
          <w:szCs w:val="16"/>
        </w:rPr>
        <w:br/>
        <w:t>elettronicamente entro dieci giorni lavorativi dalla presa in carico</w:t>
      </w:r>
      <w:r w:rsidRPr="006114EF">
        <w:rPr>
          <w:sz w:val="16"/>
          <w:szCs w:val="16"/>
        </w:rPr>
        <w:br/>
        <w:t xml:space="preserve">e dalla consegna dei rifiuti medesimi.»; </w:t>
      </w:r>
      <w:r w:rsidRPr="006114EF">
        <w:rPr>
          <w:sz w:val="16"/>
          <w:szCs w:val="16"/>
        </w:rPr>
        <w:br/>
        <w:t xml:space="preserve">«4-bis. In deroga a quanto previsto ai commi 3 e 4, le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br/>
        <w:t xml:space="preserve">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>, compresi i rifiuti sanitari, possono essere svolte</w:t>
      </w:r>
      <w:r w:rsidRPr="006114EF">
        <w:rPr>
          <w:sz w:val="16"/>
          <w:szCs w:val="16"/>
        </w:rPr>
        <w:br/>
        <w:t xml:space="preserve">con le seguenti 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: </w:t>
      </w:r>
      <w:r w:rsidRPr="006114EF">
        <w:rPr>
          <w:sz w:val="16"/>
          <w:szCs w:val="16"/>
        </w:rPr>
        <w:br/>
        <w:t>a) prima della movimentazione dei rifiuti, il trasportatore</w:t>
      </w:r>
      <w:r w:rsidRPr="006114EF">
        <w:rPr>
          <w:sz w:val="16"/>
          <w:szCs w:val="16"/>
        </w:rPr>
        <w:br/>
        <w:t>compila la COMUNICAZIONE TRASPORTO PER MICRORACCOLTA che consente di</w:t>
      </w:r>
      <w:r w:rsidRPr="006114EF">
        <w:rPr>
          <w:sz w:val="16"/>
          <w:szCs w:val="16"/>
        </w:rPr>
        <w:br/>
        <w:t>generare la scheda SISTRI - AREA MOVIMENTAZIONE del produttore e la</w:t>
      </w:r>
      <w:r w:rsidRPr="006114EF">
        <w:rPr>
          <w:sz w:val="16"/>
          <w:szCs w:val="16"/>
        </w:rPr>
        <w:br/>
        <w:t>scheda SISTRI - AREA MOVIMENTAZIONE del trasportatore medesimo; il</w:t>
      </w:r>
      <w:r w:rsidRPr="006114EF">
        <w:rPr>
          <w:sz w:val="16"/>
          <w:szCs w:val="16"/>
        </w:rPr>
        <w:br/>
        <w:t>trasportatore firma elettronicamente le schede SISTRI - AREA</w:t>
      </w:r>
      <w:r w:rsidRPr="006114EF">
        <w:rPr>
          <w:sz w:val="16"/>
          <w:szCs w:val="16"/>
        </w:rPr>
        <w:br/>
        <w:t>MOVIMENTAZIONE del produttore e del trasportatore e ne produce due</w:t>
      </w:r>
      <w:r w:rsidRPr="006114EF">
        <w:rPr>
          <w:sz w:val="16"/>
          <w:szCs w:val="16"/>
        </w:rPr>
        <w:br/>
        <w:t xml:space="preserve">copie per ciascun produttore del giro 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>. Nel caso di</w:t>
      </w:r>
      <w:r w:rsidRPr="006114EF">
        <w:rPr>
          <w:sz w:val="16"/>
          <w:szCs w:val="16"/>
        </w:rPr>
        <w:br/>
        <w:t>raccolta da produttori non obbligati all'iscrizione al SISTRI o</w:t>
      </w:r>
      <w:r w:rsidRPr="006114EF">
        <w:rPr>
          <w:sz w:val="16"/>
          <w:szCs w:val="16"/>
        </w:rPr>
        <w:br/>
        <w:t>destinatari di specifiche procedure semplificate, le schede SISTRI -</w:t>
      </w:r>
      <w:r w:rsidRPr="006114EF">
        <w:rPr>
          <w:sz w:val="16"/>
          <w:szCs w:val="16"/>
        </w:rPr>
        <w:br/>
        <w:t xml:space="preserve">AREA MOVIMENTAZIONE sono stampate in tre copie. Il trasportatore </w:t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br/>
        <w:t xml:space="preserve">stampare </w:t>
      </w:r>
      <w:proofErr w:type="spellStart"/>
      <w:r w:rsidRPr="006114EF">
        <w:rPr>
          <w:sz w:val="16"/>
          <w:szCs w:val="16"/>
        </w:rPr>
        <w:t>altresi'</w:t>
      </w:r>
      <w:proofErr w:type="spellEnd"/>
      <w:r w:rsidRPr="006114EF">
        <w:rPr>
          <w:sz w:val="16"/>
          <w:szCs w:val="16"/>
        </w:rPr>
        <w:t xml:space="preserve"> delle schede in bianco, scaricate dall'area</w:t>
      </w:r>
      <w:r w:rsidRPr="006114EF">
        <w:rPr>
          <w:sz w:val="16"/>
          <w:szCs w:val="16"/>
        </w:rPr>
        <w:br/>
        <w:t>autenticata del portale SISTRI, da consegnare al conducente, da</w:t>
      </w:r>
      <w:r w:rsidRPr="006114EF">
        <w:rPr>
          <w:sz w:val="16"/>
          <w:szCs w:val="16"/>
        </w:rPr>
        <w:br/>
        <w:t>utilizzarsi nel caso di aggiunta di un nuovo produttore nel corso del</w:t>
      </w:r>
      <w:r w:rsidRPr="006114EF">
        <w:rPr>
          <w:sz w:val="16"/>
          <w:szCs w:val="16"/>
        </w:rPr>
        <w:br/>
        <w:t xml:space="preserve">giro di raccolta; </w:t>
      </w:r>
      <w:r w:rsidRPr="006114EF">
        <w:rPr>
          <w:sz w:val="16"/>
          <w:szCs w:val="16"/>
        </w:rPr>
        <w:br/>
        <w:t>b) le informazioni della Scheda SISTRI - AREA MOVIMENTAZIONE</w:t>
      </w:r>
      <w:r w:rsidRPr="006114EF">
        <w:rPr>
          <w:sz w:val="16"/>
          <w:szCs w:val="16"/>
        </w:rPr>
        <w:br/>
        <w:t>del trasportatore relative a conducente, targa automezzo, targa</w:t>
      </w:r>
      <w:r w:rsidRPr="006114EF">
        <w:rPr>
          <w:sz w:val="16"/>
          <w:szCs w:val="16"/>
        </w:rPr>
        <w:br/>
        <w:t>dell'eventuale rimorchio e percorso pianificato per il trasporto,</w:t>
      </w:r>
      <w:r w:rsidRPr="006114EF">
        <w:rPr>
          <w:sz w:val="16"/>
          <w:szCs w:val="16"/>
        </w:rPr>
        <w:br/>
        <w:t>possono essere inserite manualmente dal conducente al momento della</w:t>
      </w:r>
      <w:r w:rsidRPr="006114EF">
        <w:rPr>
          <w:sz w:val="16"/>
          <w:szCs w:val="16"/>
        </w:rPr>
        <w:br/>
        <w:t>partenza; le informazioni della scheda SISTRI - AREA MOVIMENTAZIONE</w:t>
      </w:r>
      <w:r w:rsidRPr="006114EF">
        <w:rPr>
          <w:sz w:val="16"/>
          <w:szCs w:val="16"/>
        </w:rPr>
        <w:br/>
        <w:t xml:space="preserve">del produttore relative a </w:t>
      </w:r>
      <w:proofErr w:type="spellStart"/>
      <w:r w:rsidRPr="006114EF">
        <w:rPr>
          <w:sz w:val="16"/>
          <w:szCs w:val="16"/>
        </w:rPr>
        <w:t>quantita'</w:t>
      </w:r>
      <w:proofErr w:type="spellEnd"/>
      <w:r w:rsidRPr="006114EF">
        <w:rPr>
          <w:sz w:val="16"/>
          <w:szCs w:val="16"/>
        </w:rPr>
        <w:t>, volume, opzione peso da</w:t>
      </w:r>
      <w:r w:rsidRPr="006114EF">
        <w:rPr>
          <w:sz w:val="16"/>
          <w:szCs w:val="16"/>
        </w:rPr>
        <w:br/>
        <w:t>verificarsi a destino e numero colli, possono essere inserite</w:t>
      </w:r>
      <w:r w:rsidRPr="006114EF">
        <w:rPr>
          <w:sz w:val="16"/>
          <w:szCs w:val="16"/>
        </w:rPr>
        <w:br/>
        <w:t>manualmente dal conducente al momento della presa in carico dei</w:t>
      </w:r>
      <w:r w:rsidRPr="006114EF">
        <w:rPr>
          <w:sz w:val="16"/>
          <w:szCs w:val="16"/>
        </w:rPr>
        <w:br/>
        <w:t>rifiuti; resta obbligatoria la compilazione da parte del</w:t>
      </w:r>
      <w:r w:rsidRPr="006114EF">
        <w:rPr>
          <w:sz w:val="16"/>
          <w:szCs w:val="16"/>
        </w:rPr>
        <w:br/>
        <w:t>trasportatore di tutti gli altri campi della Scheda SISTRI - AREA</w:t>
      </w:r>
      <w:r w:rsidRPr="006114EF">
        <w:rPr>
          <w:sz w:val="16"/>
          <w:szCs w:val="16"/>
        </w:rPr>
        <w:br/>
        <w:t xml:space="preserve">MOVIMENTAZIONE del produttore e del trasportatore; </w:t>
      </w:r>
      <w:r w:rsidRPr="006114EF">
        <w:rPr>
          <w:sz w:val="16"/>
          <w:szCs w:val="16"/>
        </w:rPr>
        <w:br/>
        <w:t xml:space="preserve">c) qualora, durante il giro 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>, si aggiunga un</w:t>
      </w:r>
      <w:r w:rsidRPr="006114EF">
        <w:rPr>
          <w:sz w:val="16"/>
          <w:szCs w:val="16"/>
        </w:rPr>
        <w:br/>
        <w:t xml:space="preserve">produttore non previsto per il quale non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stata quindi</w:t>
      </w:r>
      <w:r w:rsidRPr="006114EF">
        <w:rPr>
          <w:sz w:val="16"/>
          <w:szCs w:val="16"/>
        </w:rPr>
        <w:br/>
        <w:t>precedentemente generata la Scheda SISTRI - AREA MOVIMENTAZIONE, il</w:t>
      </w:r>
      <w:r w:rsidRPr="006114EF">
        <w:rPr>
          <w:sz w:val="16"/>
          <w:szCs w:val="16"/>
        </w:rPr>
        <w:br/>
        <w:t>conducente, dopo aver effettuato la presa in carico del rifiuto,</w:t>
      </w:r>
      <w:r w:rsidRPr="006114EF">
        <w:rPr>
          <w:sz w:val="16"/>
          <w:szCs w:val="16"/>
        </w:rPr>
        <w:br/>
        <w:t>compila manualmente le copie della scheda in bianco precedentemente</w:t>
      </w:r>
      <w:r w:rsidRPr="006114EF">
        <w:rPr>
          <w:sz w:val="16"/>
          <w:szCs w:val="16"/>
        </w:rPr>
        <w:br/>
        <w:t>stampate, comunicando al delegato dell'impresa di trasporto il numero</w:t>
      </w:r>
      <w:r w:rsidRPr="006114EF">
        <w:rPr>
          <w:sz w:val="16"/>
          <w:szCs w:val="16"/>
        </w:rPr>
        <w:br/>
        <w:t>progressivo indicato nella scheda in bianco compilata e le</w:t>
      </w:r>
      <w:r w:rsidRPr="006114EF">
        <w:rPr>
          <w:sz w:val="16"/>
          <w:szCs w:val="16"/>
        </w:rPr>
        <w:br/>
        <w:t>informazioni ivi riportate; entro il termine indicato alla successiva</w:t>
      </w:r>
      <w:r w:rsidRPr="006114EF">
        <w:rPr>
          <w:sz w:val="16"/>
          <w:szCs w:val="16"/>
        </w:rPr>
        <w:br/>
        <w:t>lettera e), il delegato dell'impresa di trasporto trasferisce a</w:t>
      </w:r>
      <w:r w:rsidRPr="006114EF">
        <w:rPr>
          <w:sz w:val="16"/>
          <w:szCs w:val="16"/>
        </w:rPr>
        <w:br/>
        <w:t>sistema la Scheda SISTRI - AREA MOVIMENTAZIONE richiamando il</w:t>
      </w:r>
      <w:r w:rsidRPr="006114EF">
        <w:rPr>
          <w:sz w:val="16"/>
          <w:szCs w:val="16"/>
        </w:rPr>
        <w:br/>
        <w:t xml:space="preserve">medesimo numero progressivo; </w:t>
      </w:r>
      <w:r w:rsidRPr="006114EF">
        <w:rPr>
          <w:sz w:val="16"/>
          <w:szCs w:val="16"/>
        </w:rPr>
        <w:br/>
        <w:t>d) il conducente effettua il trasporto verso l'impianto di</w:t>
      </w:r>
      <w:r w:rsidRPr="006114EF">
        <w:rPr>
          <w:sz w:val="16"/>
          <w:szCs w:val="16"/>
        </w:rPr>
        <w:br/>
        <w:t>destinazione con la copia delle schede compilate, firmate dai</w:t>
      </w:r>
      <w:r w:rsidRPr="006114EF">
        <w:rPr>
          <w:sz w:val="16"/>
          <w:szCs w:val="16"/>
        </w:rPr>
        <w:br/>
        <w:t>produttori. Nel caso di raccolta da produttori non obbligati</w:t>
      </w:r>
      <w:r w:rsidRPr="006114EF">
        <w:rPr>
          <w:sz w:val="16"/>
          <w:szCs w:val="16"/>
        </w:rPr>
        <w:br/>
        <w:t>all'iscrizione al SISTRI o destinatari di specifiche procedure</w:t>
      </w:r>
      <w:r w:rsidRPr="006114EF">
        <w:rPr>
          <w:sz w:val="16"/>
          <w:szCs w:val="16"/>
        </w:rPr>
        <w:br/>
        <w:t xml:space="preserve">semplificate, una copia della scheda firmata dal conducente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lasciata al produttore. L'impianto di destinazione, nell'accettare il</w:t>
      </w:r>
      <w:r w:rsidRPr="006114EF">
        <w:rPr>
          <w:sz w:val="16"/>
          <w:szCs w:val="16"/>
        </w:rPr>
        <w:br/>
        <w:t>carico, firma le schede cartacee con l'indicazione dell'esito e del</w:t>
      </w:r>
      <w:r w:rsidRPr="006114EF">
        <w:rPr>
          <w:sz w:val="16"/>
          <w:szCs w:val="16"/>
        </w:rPr>
        <w:br/>
        <w:t xml:space="preserve">peso verificato a destino, trattenendone una copia. </w:t>
      </w:r>
      <w:r w:rsidRPr="006114EF">
        <w:rPr>
          <w:sz w:val="16"/>
          <w:szCs w:val="16"/>
        </w:rPr>
        <w:br/>
        <w:t>e) le informazioni non immesse in precedenza nel sistema devono</w:t>
      </w:r>
      <w:r w:rsidRPr="006114EF">
        <w:rPr>
          <w:sz w:val="16"/>
          <w:szCs w:val="16"/>
        </w:rPr>
        <w:br/>
        <w:t>essere inserite entro 48 ore lavorative dalla chiusura delle</w:t>
      </w:r>
      <w:r w:rsidRPr="006114EF">
        <w:rPr>
          <w:sz w:val="16"/>
          <w:szCs w:val="16"/>
        </w:rPr>
        <w:br/>
        <w:t>operazioni da ciascun soggetto della filiera. Nel caso di raccolta da</w:t>
      </w:r>
      <w:r w:rsidRPr="006114EF">
        <w:rPr>
          <w:sz w:val="16"/>
          <w:szCs w:val="16"/>
        </w:rPr>
        <w:br/>
        <w:t>produttori non obbligati all'iscrizione al SISTRI o destinatari di</w:t>
      </w:r>
      <w:r w:rsidRPr="006114EF">
        <w:rPr>
          <w:sz w:val="16"/>
          <w:szCs w:val="16"/>
        </w:rPr>
        <w:br/>
        <w:t>specifiche procedure semplificate, il gestore dell'impianto di</w:t>
      </w:r>
      <w:r w:rsidRPr="006114EF">
        <w:rPr>
          <w:sz w:val="16"/>
          <w:szCs w:val="16"/>
        </w:rPr>
        <w:br/>
        <w:t xml:space="preserve">recupero o smaltimento dei 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tenuto a stampare e trasmettere</w:t>
      </w:r>
      <w:r w:rsidRPr="006114EF">
        <w:rPr>
          <w:sz w:val="16"/>
          <w:szCs w:val="16"/>
        </w:rPr>
        <w:br/>
        <w:t>al produttore dei rifiuti la copia della Scheda SISTRI - AREA</w:t>
      </w:r>
      <w:r w:rsidRPr="006114EF">
        <w:rPr>
          <w:sz w:val="16"/>
          <w:szCs w:val="16"/>
        </w:rPr>
        <w:br/>
        <w:t>MOVIMENTAZIONE completa al fine di attestare l'assolvimento degli</w:t>
      </w:r>
      <w:r w:rsidRPr="006114EF">
        <w:rPr>
          <w:sz w:val="16"/>
          <w:szCs w:val="16"/>
        </w:rPr>
        <w:br/>
        <w:t xml:space="preserve">obblighi di cui al presente decreto.»; </w:t>
      </w:r>
      <w:r w:rsidRPr="006114EF">
        <w:rPr>
          <w:sz w:val="16"/>
          <w:szCs w:val="16"/>
        </w:rPr>
        <w:br/>
        <w:t>«4-ter. Le procedure di cui al comma 4-bis si applicano anche nel</w:t>
      </w:r>
      <w:r w:rsidRPr="006114EF">
        <w:rPr>
          <w:sz w:val="16"/>
          <w:szCs w:val="16"/>
        </w:rPr>
        <w:br/>
        <w:t>caso di raccolta con lo stesso automezzo, da parte di un unico</w:t>
      </w:r>
      <w:r w:rsidRPr="006114EF">
        <w:rPr>
          <w:sz w:val="16"/>
          <w:szCs w:val="16"/>
        </w:rPr>
        <w:br/>
        <w:t>trasportatore, di rifiuti elettrici ed elettronici (RAEE) depositati</w:t>
      </w:r>
      <w:r w:rsidRPr="006114EF">
        <w:rPr>
          <w:sz w:val="16"/>
          <w:szCs w:val="16"/>
        </w:rPr>
        <w:br/>
        <w:t xml:space="preserve">presso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centri di raccolta comunali o intercomunali.»; </w:t>
      </w:r>
      <w:r w:rsidRPr="006114EF">
        <w:rPr>
          <w:sz w:val="16"/>
          <w:szCs w:val="16"/>
        </w:rPr>
        <w:br/>
        <w:t>«7-bis. Nel caso di trasporto transfrontaliero o intermodale di</w:t>
      </w:r>
      <w:r w:rsidRPr="006114EF">
        <w:rPr>
          <w:sz w:val="16"/>
          <w:szCs w:val="16"/>
        </w:rPr>
        <w:br/>
        <w:t>rifiuti, le informazioni della Scheda SISTRI - AREA MOVIMENTAZIONE</w:t>
      </w:r>
      <w:r w:rsidRPr="006114EF">
        <w:rPr>
          <w:sz w:val="16"/>
          <w:szCs w:val="16"/>
        </w:rPr>
        <w:br/>
        <w:t>relative ai vettori che intervengono nel trasporto, possono essere</w:t>
      </w:r>
      <w:r w:rsidRPr="006114EF">
        <w:rPr>
          <w:sz w:val="16"/>
          <w:szCs w:val="16"/>
        </w:rPr>
        <w:br/>
        <w:t>compilate dal soggetto che organizza il trasporto, il quale, se</w:t>
      </w:r>
      <w:r w:rsidRPr="006114EF">
        <w:rPr>
          <w:sz w:val="16"/>
          <w:szCs w:val="16"/>
        </w:rPr>
        <w:br/>
        <w:t>diverso dal produttore, dal trasportatore o dal destinatario deve</w:t>
      </w:r>
      <w:r w:rsidRPr="006114EF">
        <w:rPr>
          <w:sz w:val="16"/>
          <w:szCs w:val="16"/>
        </w:rPr>
        <w:br/>
        <w:t>essere iscritto al SISTRI quale soggetto parificato</w:t>
      </w:r>
      <w:r w:rsidRPr="006114EF">
        <w:rPr>
          <w:sz w:val="16"/>
          <w:szCs w:val="16"/>
        </w:rPr>
        <w:br/>
        <w:t xml:space="preserve">all'intermediario.»; </w:t>
      </w:r>
      <w:r w:rsidRPr="006114EF">
        <w:rPr>
          <w:sz w:val="16"/>
          <w:szCs w:val="16"/>
        </w:rPr>
        <w:br/>
        <w:t xml:space="preserve">l) all'articolo 19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il seguente comma 2-bis: </w:t>
      </w:r>
      <w:r w:rsidRPr="006114EF">
        <w:rPr>
          <w:sz w:val="16"/>
          <w:szCs w:val="16"/>
        </w:rPr>
        <w:br/>
        <w:t>«2-bis. Gli impianti di recupero o di smaltimento dei rifiuti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urbani possono effettuare, al termine di ciascuna giornata</w:t>
      </w:r>
      <w:r w:rsidRPr="006114EF">
        <w:rPr>
          <w:sz w:val="16"/>
          <w:szCs w:val="16"/>
        </w:rPr>
        <w:br/>
        <w:t>lavorativa, un'unica registrazione di carico per ciascuna tipologia</w:t>
      </w:r>
      <w:r w:rsidRPr="006114EF">
        <w:rPr>
          <w:sz w:val="16"/>
          <w:szCs w:val="16"/>
        </w:rPr>
        <w:br/>
        <w:t xml:space="preserve">di rifiuti conferita da ciascun comune.» </w:t>
      </w:r>
      <w:r w:rsidRPr="006114EF">
        <w:rPr>
          <w:sz w:val="16"/>
          <w:szCs w:val="16"/>
        </w:rPr>
        <w:br/>
        <w:t xml:space="preserve">m) l'articolo 20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sostituito dal seguente: «Art. 20.</w:t>
      </w:r>
      <w:r w:rsidRPr="006114EF">
        <w:rPr>
          <w:sz w:val="16"/>
          <w:szCs w:val="16"/>
        </w:rPr>
        <w:br/>
        <w:t>Attestazione dell'assolvimento degli obblighi del produttore dei</w:t>
      </w:r>
      <w:r w:rsidRPr="006114EF">
        <w:rPr>
          <w:sz w:val="16"/>
          <w:szCs w:val="16"/>
        </w:rPr>
        <w:br/>
        <w:t>rifiuti - 1. Fatto salvo quanto previsto dal presente decreto</w:t>
      </w:r>
      <w:r w:rsidRPr="006114EF">
        <w:rPr>
          <w:sz w:val="16"/>
          <w:szCs w:val="16"/>
        </w:rPr>
        <w:br/>
        <w:t>relativamente ai produttori che non sono tenuti alla compilazione</w:t>
      </w:r>
      <w:r w:rsidRPr="006114EF">
        <w:rPr>
          <w:sz w:val="16"/>
          <w:szCs w:val="16"/>
        </w:rPr>
        <w:br/>
        <w:t>telematica delle Schede SISTRI-AREA REGISTRO CRONOLOGICO e AREA</w:t>
      </w:r>
      <w:r w:rsidRPr="006114EF">
        <w:rPr>
          <w:sz w:val="16"/>
          <w:szCs w:val="16"/>
        </w:rPr>
        <w:br/>
        <w:t xml:space="preserve">MOVIMENTAZIONE ai quali </w:t>
      </w:r>
      <w:proofErr w:type="spellStart"/>
      <w:r w:rsidRPr="006114EF">
        <w:rPr>
          <w:sz w:val="16"/>
          <w:szCs w:val="16"/>
        </w:rPr>
        <w:t>verra'</w:t>
      </w:r>
      <w:proofErr w:type="spellEnd"/>
      <w:r w:rsidRPr="006114EF">
        <w:rPr>
          <w:sz w:val="16"/>
          <w:szCs w:val="16"/>
        </w:rPr>
        <w:t xml:space="preserve"> comunque inviata dal sistema la</w:t>
      </w:r>
      <w:r w:rsidRPr="006114EF">
        <w:rPr>
          <w:sz w:val="16"/>
          <w:szCs w:val="16"/>
        </w:rPr>
        <w:br/>
        <w:t>comunicazione di accettazione di cui sotto, al fine di attestare il</w:t>
      </w:r>
      <w:r w:rsidRPr="006114EF">
        <w:rPr>
          <w:sz w:val="16"/>
          <w:szCs w:val="16"/>
        </w:rPr>
        <w:br/>
        <w:t>completo assolvimento degli obblighi di cui al presente decreto da</w:t>
      </w:r>
      <w:r w:rsidRPr="006114EF">
        <w:rPr>
          <w:sz w:val="16"/>
          <w:szCs w:val="16"/>
        </w:rPr>
        <w:br/>
        <w:t>parte del produttore dei rifiuti, il SISTRI invia al medesimo, alla</w:t>
      </w:r>
      <w:r w:rsidRPr="006114EF">
        <w:rPr>
          <w:sz w:val="16"/>
          <w:szCs w:val="16"/>
        </w:rPr>
        <w:br/>
        <w:t>casella di posta elettronica attribuitagli automaticamente, la</w:t>
      </w:r>
      <w:r w:rsidRPr="006114EF">
        <w:rPr>
          <w:sz w:val="16"/>
          <w:szCs w:val="16"/>
        </w:rPr>
        <w:br/>
        <w:t>comunicazione di accettazione dei rifiuti da parte dell'impianto di</w:t>
      </w:r>
      <w:r w:rsidRPr="006114EF">
        <w:rPr>
          <w:sz w:val="16"/>
          <w:szCs w:val="16"/>
        </w:rPr>
        <w:br/>
        <w:t>recupero o smaltimento situato nel territorio nazionale. Ad</w:t>
      </w:r>
      <w:r w:rsidRPr="006114EF">
        <w:rPr>
          <w:sz w:val="16"/>
          <w:szCs w:val="16"/>
        </w:rPr>
        <w:br/>
        <w:t>esclusione dei produttori che non sono tenuti alla compilazione</w:t>
      </w:r>
      <w:r w:rsidRPr="006114EF">
        <w:rPr>
          <w:sz w:val="16"/>
          <w:szCs w:val="16"/>
        </w:rPr>
        <w:br/>
        <w:t>telematica, in caso di mancato ricevimento della predetta</w:t>
      </w:r>
      <w:r w:rsidRPr="006114EF">
        <w:rPr>
          <w:sz w:val="16"/>
          <w:szCs w:val="16"/>
        </w:rPr>
        <w:br/>
        <w:t>comunicazione nei trenta giorni successivi al conferimento dei</w:t>
      </w:r>
      <w:r w:rsidRPr="006114EF">
        <w:rPr>
          <w:sz w:val="16"/>
          <w:szCs w:val="16"/>
        </w:rPr>
        <w:br/>
        <w:t>rifiuti al trasportatore, il produttore dei rifiuti, ai fini del</w:t>
      </w:r>
      <w:r w:rsidRPr="006114EF">
        <w:rPr>
          <w:sz w:val="16"/>
          <w:szCs w:val="16"/>
        </w:rPr>
        <w:br/>
        <w:t xml:space="preserve">completo assolvimento degli obblighi di cui al presente decreto,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tenuto a dare immediata comunicazione di detta circostanza al SISTRI</w:t>
      </w:r>
      <w:r w:rsidRPr="006114EF">
        <w:rPr>
          <w:sz w:val="16"/>
          <w:szCs w:val="16"/>
        </w:rPr>
        <w:br/>
        <w:t xml:space="preserve">e alla Provincia territorialmente competente». </w:t>
      </w:r>
      <w:r w:rsidRPr="006114EF">
        <w:rPr>
          <w:sz w:val="16"/>
          <w:szCs w:val="16"/>
        </w:rPr>
        <w:br/>
        <w:t xml:space="preserve">n) all'articolo 21-bis, comma 3,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alla fine il</w:t>
      </w:r>
      <w:r w:rsidRPr="006114EF">
        <w:rPr>
          <w:sz w:val="16"/>
          <w:szCs w:val="16"/>
        </w:rPr>
        <w:br/>
        <w:t>seguente periodo: «Su indicazione del legale rappresentante, da</w:t>
      </w:r>
      <w:r w:rsidRPr="006114EF">
        <w:rPr>
          <w:sz w:val="16"/>
          <w:szCs w:val="16"/>
        </w:rPr>
        <w:br/>
        <w:t>effettuarsi al momento della richiesta del dispositivo USB per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>, il certificato elettronico afferente al medesimo</w:t>
      </w:r>
      <w:r w:rsidRPr="006114EF">
        <w:rPr>
          <w:sz w:val="16"/>
          <w:szCs w:val="16"/>
        </w:rPr>
        <w:br/>
        <w:t xml:space="preserve">dispositivo </w:t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t xml:space="preserve"> essere associato al rappresentante legale stesso o</w:t>
      </w:r>
      <w:r w:rsidRPr="006114EF">
        <w:rPr>
          <w:sz w:val="16"/>
          <w:szCs w:val="16"/>
        </w:rPr>
        <w:br/>
        <w:t>ad una delle persone fisiche individuate come delegati ai sensi</w:t>
      </w:r>
      <w:r w:rsidRPr="006114EF">
        <w:rPr>
          <w:sz w:val="16"/>
          <w:szCs w:val="16"/>
        </w:rPr>
        <w:br/>
        <w:t xml:space="preserve">dell'articolo 8, comma 1 lettera a).». </w:t>
      </w:r>
      <w:r w:rsidRPr="006114EF">
        <w:rPr>
          <w:sz w:val="16"/>
          <w:szCs w:val="16"/>
        </w:rPr>
        <w:br/>
        <w:t>o) all'articolo 22, comma 3, terzo periodo, le parole «avviene</w:t>
      </w:r>
      <w:r w:rsidRPr="006114EF">
        <w:rPr>
          <w:sz w:val="16"/>
          <w:szCs w:val="16"/>
        </w:rPr>
        <w:br/>
        <w:t>con cadenza mensile» sono sostituite dalle seguenti: «</w:t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t xml:space="preserve"> essere</w:t>
      </w:r>
      <w:r w:rsidRPr="006114EF">
        <w:rPr>
          <w:sz w:val="16"/>
          <w:szCs w:val="16"/>
        </w:rPr>
        <w:br/>
        <w:t xml:space="preserve">effettuata ogni quarantacinque giorni». </w:t>
      </w:r>
      <w:r w:rsidRPr="006114EF">
        <w:rPr>
          <w:sz w:val="16"/>
          <w:szCs w:val="16"/>
        </w:rPr>
        <w:br/>
        <w:t xml:space="preserve">p) all'articolo 23, comma 5,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alla fine il seguente</w:t>
      </w:r>
      <w:r w:rsidRPr="006114EF">
        <w:rPr>
          <w:sz w:val="16"/>
          <w:szCs w:val="16"/>
        </w:rPr>
        <w:br/>
        <w:t>periodo: «A tal fine il gestore dell'impianto di recupero o</w:t>
      </w:r>
      <w:r w:rsidRPr="006114EF">
        <w:rPr>
          <w:sz w:val="16"/>
          <w:szCs w:val="16"/>
        </w:rPr>
        <w:br/>
        <w:t xml:space="preserve">smaltimento dei 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tenuto a stampare e trasmettere al</w:t>
      </w:r>
      <w:r w:rsidRPr="006114EF">
        <w:rPr>
          <w:sz w:val="16"/>
          <w:szCs w:val="16"/>
        </w:rPr>
        <w:br/>
        <w:t>produttore dei rifiuti la copia della Scheda SISTRI - AREA</w:t>
      </w:r>
      <w:r w:rsidRPr="006114EF">
        <w:rPr>
          <w:sz w:val="16"/>
          <w:szCs w:val="16"/>
        </w:rPr>
        <w:br/>
        <w:t xml:space="preserve">MOVIMENTAZIONE completa»;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aggiunto inoltre il seguente comma</w:t>
      </w:r>
      <w:r w:rsidRPr="006114EF">
        <w:rPr>
          <w:sz w:val="16"/>
          <w:szCs w:val="16"/>
        </w:rPr>
        <w:br/>
        <w:t>5-bis: «5-bis. Nei casi di cui al presente articolo, i produttori</w:t>
      </w:r>
      <w:r w:rsidRPr="006114EF">
        <w:rPr>
          <w:sz w:val="16"/>
          <w:szCs w:val="16"/>
        </w:rPr>
        <w:br/>
        <w:t>adempiono all'obbligo della tenuta del registro di carico e scarico</w:t>
      </w:r>
      <w:r w:rsidRPr="006114EF">
        <w:rPr>
          <w:sz w:val="16"/>
          <w:szCs w:val="16"/>
        </w:rPr>
        <w:br/>
        <w:t>attraverso la conservazione, in ordine cronologico, delle copie della</w:t>
      </w:r>
      <w:r w:rsidRPr="006114EF">
        <w:rPr>
          <w:sz w:val="16"/>
          <w:szCs w:val="16"/>
        </w:rPr>
        <w:br/>
        <w:t xml:space="preserve">Scheda SISTRI - AREA MOVIMENTAZIONE relative ai rifiuti prodotti». </w:t>
      </w:r>
      <w:r w:rsidRPr="006114EF">
        <w:rPr>
          <w:sz w:val="16"/>
          <w:szCs w:val="16"/>
        </w:rPr>
        <w:br/>
        <w:t>q) all'articolo 27, comma 1, sono apportate le seguenti</w:t>
      </w:r>
      <w:r w:rsidRPr="006114EF">
        <w:rPr>
          <w:sz w:val="16"/>
          <w:szCs w:val="16"/>
        </w:rPr>
        <w:br/>
        <w:t>modifiche: le parole «composto da quindici membri» sono sostituite</w:t>
      </w:r>
      <w:r w:rsidRPr="006114EF">
        <w:rPr>
          <w:sz w:val="16"/>
          <w:szCs w:val="16"/>
        </w:rPr>
        <w:br/>
        <w:t>dalle seguenti: «composto da diciannove membri»; alla lettera d) la</w:t>
      </w:r>
      <w:r w:rsidRPr="006114EF">
        <w:rPr>
          <w:sz w:val="16"/>
          <w:szCs w:val="16"/>
        </w:rPr>
        <w:br/>
        <w:t xml:space="preserve">parola «dieci»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sostituita con la parola «quattordici». </w:t>
      </w:r>
      <w:r w:rsidRPr="006114EF">
        <w:rPr>
          <w:sz w:val="16"/>
          <w:szCs w:val="16"/>
        </w:rPr>
        <w:br/>
        <w:t>r) all'Allegato IA, settimo capoverso, secondo periodo, le parole</w:t>
      </w:r>
      <w:r w:rsidRPr="006114EF">
        <w:rPr>
          <w:sz w:val="16"/>
          <w:szCs w:val="16"/>
        </w:rPr>
        <w:br/>
        <w:t>«entro quindici giorni dalla ricezione della comunicazione» sono</w:t>
      </w:r>
      <w:r w:rsidRPr="006114EF">
        <w:rPr>
          <w:sz w:val="16"/>
          <w:szCs w:val="16"/>
        </w:rPr>
        <w:br/>
        <w:t>sostituite dalle seguenti: «entro dieci giorni dalla ricezione della</w:t>
      </w:r>
      <w:r w:rsidRPr="006114EF">
        <w:rPr>
          <w:sz w:val="16"/>
          <w:szCs w:val="16"/>
        </w:rPr>
        <w:br/>
        <w:t xml:space="preserve">comunicazione». </w:t>
      </w:r>
      <w:r w:rsidRPr="006114EF">
        <w:rPr>
          <w:sz w:val="16"/>
          <w:szCs w:val="16"/>
        </w:rPr>
        <w:br/>
        <w:t>s) all'Allegato IA, il paragrafo: «DISPOSITIVI AGGIUNTIVI.</w:t>
      </w:r>
      <w:r w:rsidRPr="006114EF">
        <w:rPr>
          <w:sz w:val="16"/>
          <w:szCs w:val="16"/>
        </w:rPr>
        <w:br/>
        <w:t>PROSPETTO RELATIVO AL NUMERO DEI DISPOSITIVI E RELATIVO COSTO» e sino</w:t>
      </w:r>
      <w:r w:rsidRPr="006114EF">
        <w:rPr>
          <w:sz w:val="16"/>
          <w:szCs w:val="16"/>
        </w:rPr>
        <w:br/>
        <w:t xml:space="preserve">alla fine dell'allegato IA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cosi'</w:t>
      </w:r>
      <w:proofErr w:type="spellEnd"/>
      <w:r w:rsidRPr="006114EF">
        <w:rPr>
          <w:sz w:val="16"/>
          <w:szCs w:val="16"/>
        </w:rPr>
        <w:t xml:space="preserve"> sostituito: «DISPOSITIVI</w:t>
      </w:r>
      <w:r w:rsidRPr="006114EF">
        <w:rPr>
          <w:sz w:val="16"/>
          <w:szCs w:val="16"/>
        </w:rPr>
        <w:br/>
        <w:t xml:space="preserve">AGGIUNTIVI: CONTRIBUTO E NUMERO MASSIMO DI DISPOSITIVI OTTENIBILI.». </w:t>
      </w:r>
      <w:r w:rsidRPr="006114EF">
        <w:rPr>
          <w:sz w:val="16"/>
          <w:szCs w:val="16"/>
        </w:rPr>
        <w:br/>
        <w:t>I soggetti interessati possono richiedere un numero di dispositivi</w:t>
      </w:r>
      <w:r w:rsidRPr="006114EF">
        <w:rPr>
          <w:sz w:val="16"/>
          <w:szCs w:val="16"/>
        </w:rPr>
        <w:br/>
        <w:t>USB aggiuntivi rispetto a quelli inizialmente assegnati entro i</w:t>
      </w:r>
      <w:r w:rsidRPr="006114EF">
        <w:rPr>
          <w:sz w:val="16"/>
          <w:szCs w:val="16"/>
        </w:rPr>
        <w:br/>
        <w:t>limiti massimi indicati nelle tabelle che seguono. E', comunque,</w:t>
      </w:r>
      <w:r w:rsidRPr="006114EF">
        <w:rPr>
          <w:sz w:val="16"/>
          <w:szCs w:val="16"/>
        </w:rPr>
        <w:br/>
        <w:t>possibile prevedere eccezionalmente l'accoglimento della richiesta di</w:t>
      </w:r>
      <w:r w:rsidRPr="006114EF">
        <w:rPr>
          <w:sz w:val="16"/>
          <w:szCs w:val="16"/>
        </w:rPr>
        <w:br/>
        <w:t>un numero maggiore di dispositivi, oltre i limiti stabiliti, previa</w:t>
      </w:r>
      <w:r w:rsidRPr="006114EF">
        <w:rPr>
          <w:sz w:val="16"/>
          <w:szCs w:val="16"/>
        </w:rPr>
        <w:br/>
        <w:t>presentazione ed accettazione dei motivi alla base della richiesta e</w:t>
      </w:r>
      <w:r w:rsidRPr="006114EF">
        <w:rPr>
          <w:sz w:val="16"/>
          <w:szCs w:val="16"/>
        </w:rPr>
        <w:br/>
        <w:t xml:space="preserve">nei limiti della </w:t>
      </w:r>
      <w:proofErr w:type="spellStart"/>
      <w:r w:rsidRPr="006114EF">
        <w:rPr>
          <w:sz w:val="16"/>
          <w:szCs w:val="16"/>
        </w:rPr>
        <w:t>disponibilita'</w:t>
      </w:r>
      <w:proofErr w:type="spellEnd"/>
      <w:r w:rsidRPr="006114EF">
        <w:rPr>
          <w:sz w:val="16"/>
          <w:szCs w:val="16"/>
        </w:rPr>
        <w:t xml:space="preserve"> tecnologica. </w:t>
      </w:r>
      <w:proofErr w:type="spellStart"/>
      <w:r w:rsidRPr="006114EF">
        <w:rPr>
          <w:sz w:val="16"/>
          <w:szCs w:val="16"/>
        </w:rPr>
        <w:t>L'entita'</w:t>
      </w:r>
      <w:proofErr w:type="spellEnd"/>
      <w:r w:rsidRPr="006114EF">
        <w:rPr>
          <w:sz w:val="16"/>
          <w:szCs w:val="16"/>
        </w:rPr>
        <w:t xml:space="preserve"> del contributo</w:t>
      </w:r>
      <w:r w:rsidRPr="006114EF">
        <w:rPr>
          <w:sz w:val="16"/>
          <w:szCs w:val="16"/>
        </w:rPr>
        <w:br/>
        <w:t xml:space="preserve">per ogni dispositivo USB aggiuntivo richiesto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stabilito in</w:t>
      </w:r>
      <w:r w:rsidRPr="006114EF">
        <w:rPr>
          <w:sz w:val="16"/>
          <w:szCs w:val="16"/>
        </w:rPr>
        <w:br/>
        <w:t xml:space="preserve">€ 100,00 da versare in una unica soluzione all'atto della richiesta. </w:t>
      </w:r>
      <w:r w:rsidRPr="006114EF">
        <w:rPr>
          <w:sz w:val="16"/>
          <w:szCs w:val="16"/>
        </w:rPr>
        <w:br/>
        <w:t xml:space="preserve">Imprese ed enti (addetti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locale): </w:t>
      </w:r>
      <w:r w:rsidRPr="006114EF">
        <w:rPr>
          <w:sz w:val="16"/>
          <w:szCs w:val="16"/>
        </w:rPr>
        <w:br/>
        <w:t xml:space="preserve">fino a 20 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 numero massimo dispositivi 2; </w:t>
      </w:r>
      <w:r w:rsidRPr="006114EF">
        <w:rPr>
          <w:sz w:val="16"/>
          <w:szCs w:val="16"/>
        </w:rPr>
        <w:br/>
        <w:t xml:space="preserve">da 21 a 50 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 numero massimo dispositivi</w:t>
      </w:r>
      <w:r w:rsidRPr="006114EF">
        <w:rPr>
          <w:sz w:val="16"/>
          <w:szCs w:val="16"/>
        </w:rPr>
        <w:br/>
        <w:t xml:space="preserve">4; </w:t>
      </w:r>
      <w:r w:rsidRPr="006114EF">
        <w:rPr>
          <w:sz w:val="16"/>
          <w:szCs w:val="16"/>
        </w:rPr>
        <w:br/>
        <w:t xml:space="preserve">da 51 a 250 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 numero massimo dispositivi</w:t>
      </w:r>
      <w:r w:rsidRPr="006114EF">
        <w:rPr>
          <w:sz w:val="16"/>
          <w:szCs w:val="16"/>
        </w:rPr>
        <w:br/>
        <w:t xml:space="preserve">6; </w:t>
      </w:r>
      <w:r w:rsidRPr="006114EF">
        <w:rPr>
          <w:sz w:val="16"/>
          <w:szCs w:val="16"/>
        </w:rPr>
        <w:br/>
        <w:t xml:space="preserve">da 251 a 500 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 numero massimo dispositivi</w:t>
      </w:r>
      <w:r w:rsidRPr="006114EF">
        <w:rPr>
          <w:sz w:val="16"/>
          <w:szCs w:val="16"/>
        </w:rPr>
        <w:br/>
        <w:t xml:space="preserve">8; </w:t>
      </w:r>
      <w:r w:rsidRPr="006114EF">
        <w:rPr>
          <w:sz w:val="16"/>
          <w:szCs w:val="16"/>
        </w:rPr>
        <w:br/>
        <w:t xml:space="preserve">oltre 500 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 numero massimo dispositivi</w:t>
      </w:r>
      <w:r w:rsidRPr="006114EF">
        <w:rPr>
          <w:sz w:val="16"/>
          <w:szCs w:val="16"/>
        </w:rPr>
        <w:br/>
        <w:t xml:space="preserve">10. </w:t>
      </w:r>
      <w:r w:rsidRPr="006114EF">
        <w:rPr>
          <w:sz w:val="16"/>
          <w:szCs w:val="16"/>
        </w:rPr>
        <w:br/>
        <w:t xml:space="preserve">Enti e comuni Regione Campania: </w:t>
      </w:r>
      <w:r w:rsidRPr="006114EF">
        <w:rPr>
          <w:sz w:val="16"/>
          <w:szCs w:val="16"/>
        </w:rPr>
        <w:br/>
        <w:t xml:space="preserve">inferiori a 20.000 abitanti numero massimo dispositivi 2; </w:t>
      </w:r>
      <w:r w:rsidRPr="006114EF">
        <w:rPr>
          <w:sz w:val="16"/>
          <w:szCs w:val="16"/>
        </w:rPr>
        <w:br/>
        <w:t xml:space="preserve">da 20.000 a 50.000 abitanti numero massimo dispositivi 4; </w:t>
      </w:r>
      <w:r w:rsidRPr="006114EF">
        <w:rPr>
          <w:sz w:val="16"/>
          <w:szCs w:val="16"/>
        </w:rPr>
        <w:br/>
        <w:t xml:space="preserve">da 50.000 a 100.000 abitanti numero massimo dispositivi 6; </w:t>
      </w:r>
      <w:r w:rsidRPr="006114EF">
        <w:rPr>
          <w:sz w:val="16"/>
          <w:szCs w:val="16"/>
        </w:rPr>
        <w:br/>
        <w:t xml:space="preserve">superiori a 100.000 abitanti numero massimo dispositivi 10. 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lastRenderedPageBreak/>
        <w:t>Attivita'</w:t>
      </w:r>
      <w:proofErr w:type="spellEnd"/>
      <w:r w:rsidRPr="006114EF">
        <w:rPr>
          <w:sz w:val="16"/>
          <w:szCs w:val="16"/>
        </w:rPr>
        <w:t xml:space="preserve"> di trasporto rifiuti urbani: Regione Campania o</w:t>
      </w:r>
      <w:r w:rsidRPr="006114EF">
        <w:rPr>
          <w:sz w:val="16"/>
          <w:szCs w:val="16"/>
        </w:rPr>
        <w:br/>
        <w:t xml:space="preserve">iscrizione volontaria (art. 212, comma 5, d.lgs. n. 152/2006): </w:t>
      </w:r>
      <w:r w:rsidRPr="006114EF">
        <w:rPr>
          <w:sz w:val="16"/>
          <w:szCs w:val="16"/>
        </w:rPr>
        <w:br/>
        <w:t xml:space="preserve">Classe iscrizione Albo: </w:t>
      </w:r>
      <w:r w:rsidRPr="006114EF">
        <w:rPr>
          <w:sz w:val="16"/>
          <w:szCs w:val="16"/>
        </w:rPr>
        <w:br/>
        <w:t xml:space="preserve">inferiore a 20.000 abitanti numero massimo dispositivi 2; </w:t>
      </w:r>
      <w:r w:rsidRPr="006114EF">
        <w:rPr>
          <w:sz w:val="16"/>
          <w:szCs w:val="16"/>
        </w:rPr>
        <w:br/>
        <w:t xml:space="preserve">inferiore a 50.000 abitanti e </w:t>
      </w:r>
      <w:proofErr w:type="spellStart"/>
      <w:r w:rsidRPr="006114EF">
        <w:rPr>
          <w:sz w:val="16"/>
          <w:szCs w:val="16"/>
        </w:rPr>
        <w:t>sup</w:t>
      </w:r>
      <w:proofErr w:type="spellEnd"/>
      <w:r w:rsidRPr="006114EF">
        <w:rPr>
          <w:sz w:val="16"/>
          <w:szCs w:val="16"/>
        </w:rPr>
        <w:t>. o uguale a 20.000 numero</w:t>
      </w:r>
      <w:r w:rsidRPr="006114EF">
        <w:rPr>
          <w:sz w:val="16"/>
          <w:szCs w:val="16"/>
        </w:rPr>
        <w:br/>
        <w:t xml:space="preserve">massimo dispositivi 4; </w:t>
      </w:r>
      <w:r w:rsidRPr="006114EF">
        <w:rPr>
          <w:sz w:val="16"/>
          <w:szCs w:val="16"/>
        </w:rPr>
        <w:br/>
        <w:t xml:space="preserve">inferiore a 100.000 abitanti e </w:t>
      </w:r>
      <w:proofErr w:type="spellStart"/>
      <w:r w:rsidRPr="006114EF">
        <w:rPr>
          <w:sz w:val="16"/>
          <w:szCs w:val="16"/>
        </w:rPr>
        <w:t>sup</w:t>
      </w:r>
      <w:proofErr w:type="spellEnd"/>
      <w:r w:rsidRPr="006114EF">
        <w:rPr>
          <w:sz w:val="16"/>
          <w:szCs w:val="16"/>
        </w:rPr>
        <w:t>. o uguale a 50.000 numero</w:t>
      </w:r>
      <w:r w:rsidRPr="006114EF">
        <w:rPr>
          <w:sz w:val="16"/>
          <w:szCs w:val="16"/>
        </w:rPr>
        <w:br/>
        <w:t xml:space="preserve">massimo dispositivi 6; </w:t>
      </w:r>
      <w:r w:rsidRPr="006114EF">
        <w:rPr>
          <w:sz w:val="16"/>
          <w:szCs w:val="16"/>
        </w:rPr>
        <w:br/>
        <w:t xml:space="preserve">inferiore a 500.000 abitanti e </w:t>
      </w:r>
      <w:proofErr w:type="spellStart"/>
      <w:r w:rsidRPr="006114EF">
        <w:rPr>
          <w:sz w:val="16"/>
          <w:szCs w:val="16"/>
        </w:rPr>
        <w:t>sup</w:t>
      </w:r>
      <w:proofErr w:type="spellEnd"/>
      <w:r w:rsidRPr="006114EF">
        <w:rPr>
          <w:sz w:val="16"/>
          <w:szCs w:val="16"/>
        </w:rPr>
        <w:t>. o uguale a 100.000 numero</w:t>
      </w:r>
      <w:r w:rsidRPr="006114EF">
        <w:rPr>
          <w:sz w:val="16"/>
          <w:szCs w:val="16"/>
        </w:rPr>
        <w:br/>
        <w:t xml:space="preserve">massimo dispositivi 10; </w:t>
      </w:r>
      <w:r w:rsidRPr="006114EF">
        <w:rPr>
          <w:sz w:val="16"/>
          <w:szCs w:val="16"/>
        </w:rPr>
        <w:br/>
        <w:t>superiore o uguale a 500.000 abitanti numero massimo dispositivi</w:t>
      </w:r>
      <w:r w:rsidRPr="006114EF">
        <w:rPr>
          <w:sz w:val="16"/>
          <w:szCs w:val="16"/>
        </w:rPr>
        <w:br/>
        <w:t xml:space="preserve">10. 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di trasporto rifiuti speciali (art. 212, comma 5, d.lgs.</w:t>
      </w:r>
      <w:r w:rsidRPr="006114EF">
        <w:rPr>
          <w:sz w:val="16"/>
          <w:szCs w:val="16"/>
        </w:rPr>
        <w:br/>
        <w:t xml:space="preserve">n. 152/2006): </w:t>
      </w:r>
      <w:r w:rsidRPr="006114EF">
        <w:rPr>
          <w:sz w:val="16"/>
          <w:szCs w:val="16"/>
        </w:rPr>
        <w:br/>
        <w:t xml:space="preserve">Classe iscrizione Albo </w:t>
      </w:r>
      <w:proofErr w:type="spellStart"/>
      <w:r w:rsidRPr="006114EF">
        <w:rPr>
          <w:sz w:val="16"/>
          <w:szCs w:val="16"/>
        </w:rPr>
        <w:t>quantita'</w:t>
      </w:r>
      <w:proofErr w:type="spellEnd"/>
      <w:r w:rsidRPr="006114EF">
        <w:rPr>
          <w:sz w:val="16"/>
          <w:szCs w:val="16"/>
        </w:rPr>
        <w:t xml:space="preserve"> autorizzata: </w:t>
      </w:r>
      <w:r w:rsidRPr="006114EF">
        <w:rPr>
          <w:sz w:val="16"/>
          <w:szCs w:val="16"/>
        </w:rPr>
        <w:br/>
        <w:t xml:space="preserve">inferiore a 6.000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 xml:space="preserve">. numero massimo dispositivi 2; </w:t>
      </w:r>
      <w:r w:rsidRPr="006114EF">
        <w:rPr>
          <w:sz w:val="16"/>
          <w:szCs w:val="16"/>
        </w:rPr>
        <w:br/>
        <w:t xml:space="preserve">superiore o uguale a 6.000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 xml:space="preserve">. e inferiore a 15.000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>.</w:t>
      </w:r>
      <w:r w:rsidRPr="006114EF">
        <w:rPr>
          <w:sz w:val="16"/>
          <w:szCs w:val="16"/>
        </w:rPr>
        <w:br/>
        <w:t xml:space="preserve">numero massimo dispositivi 4; </w:t>
      </w:r>
      <w:r w:rsidRPr="006114EF">
        <w:rPr>
          <w:sz w:val="16"/>
          <w:szCs w:val="16"/>
        </w:rPr>
        <w:br/>
        <w:t xml:space="preserve">superiore o uguale a 15.000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 xml:space="preserve">. e inferiore a 60.000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>.</w:t>
      </w:r>
      <w:r w:rsidRPr="006114EF">
        <w:rPr>
          <w:sz w:val="16"/>
          <w:szCs w:val="16"/>
        </w:rPr>
        <w:br/>
        <w:t xml:space="preserve">numero massimo dispositivi 6; </w:t>
      </w:r>
      <w:r w:rsidRPr="006114EF">
        <w:rPr>
          <w:sz w:val="16"/>
          <w:szCs w:val="16"/>
        </w:rPr>
        <w:br/>
        <w:t xml:space="preserve">superiore o uguale a 60.000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 xml:space="preserve">. e inferiore a 200.000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>.</w:t>
      </w:r>
      <w:r w:rsidRPr="006114EF">
        <w:rPr>
          <w:sz w:val="16"/>
          <w:szCs w:val="16"/>
        </w:rPr>
        <w:br/>
        <w:t xml:space="preserve">numero massimo dispositivi 10; </w:t>
      </w:r>
      <w:r w:rsidRPr="006114EF">
        <w:rPr>
          <w:sz w:val="16"/>
          <w:szCs w:val="16"/>
        </w:rPr>
        <w:br/>
        <w:t xml:space="preserve">oltre a 200.000 </w:t>
      </w:r>
      <w:proofErr w:type="spellStart"/>
      <w:r w:rsidRPr="006114EF">
        <w:rPr>
          <w:sz w:val="16"/>
          <w:szCs w:val="16"/>
        </w:rPr>
        <w:t>tonn</w:t>
      </w:r>
      <w:proofErr w:type="spellEnd"/>
      <w:r w:rsidRPr="006114EF">
        <w:rPr>
          <w:sz w:val="16"/>
          <w:szCs w:val="16"/>
        </w:rPr>
        <w:t xml:space="preserve">. numero massimo dispositivi 10.». </w:t>
      </w:r>
      <w:r w:rsidRPr="006114EF">
        <w:rPr>
          <w:sz w:val="16"/>
          <w:szCs w:val="16"/>
        </w:rPr>
        <w:br/>
        <w:t>t) all'Allegato II, nelle tabelle «Produttori/Detentori», «Enti e</w:t>
      </w:r>
      <w:r w:rsidRPr="006114EF">
        <w:rPr>
          <w:sz w:val="16"/>
          <w:szCs w:val="16"/>
        </w:rPr>
        <w:br/>
        <w:t>imprese produttori rifiuti pericolosi» e «Imprenditori agricoli», il</w:t>
      </w:r>
      <w:r w:rsidRPr="006114EF">
        <w:rPr>
          <w:sz w:val="16"/>
          <w:szCs w:val="16"/>
        </w:rPr>
        <w:br/>
        <w:t xml:space="preserve">titolo della prima colonna «DIPENDENTI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locale»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sostituito dal seguente: «ADDETTI per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locale». </w:t>
      </w:r>
      <w:r w:rsidRPr="006114EF">
        <w:rPr>
          <w:sz w:val="16"/>
          <w:szCs w:val="16"/>
        </w:rPr>
        <w:br/>
        <w:t>u) all'Allegato II, nelle tabelle «Enti e imprese produttori</w:t>
      </w:r>
      <w:r w:rsidRPr="006114EF">
        <w:rPr>
          <w:sz w:val="16"/>
          <w:szCs w:val="16"/>
        </w:rPr>
        <w:br/>
        <w:t>rifiuti pericolosi» e «Imprenditori agricoli» sostituire le parole:</w:t>
      </w:r>
      <w:r w:rsidRPr="006114EF">
        <w:rPr>
          <w:sz w:val="16"/>
          <w:szCs w:val="16"/>
        </w:rPr>
        <w:br/>
        <w:t xml:space="preserve">«Da a 5» con le seguenti: «Da 1 a 5». </w:t>
      </w:r>
      <w:r w:rsidRPr="006114EF">
        <w:rPr>
          <w:sz w:val="16"/>
          <w:szCs w:val="16"/>
        </w:rPr>
        <w:br/>
        <w:t>v) all'Allegato III, Descrizione Tecnica Scheda</w:t>
      </w:r>
      <w:r w:rsidRPr="006114EF">
        <w:rPr>
          <w:sz w:val="16"/>
          <w:szCs w:val="16"/>
        </w:rPr>
        <w:br/>
        <w:t>SISTRI-Produttore/Detentore rifiuti speciali, al paragrafo Area</w:t>
      </w:r>
      <w:r w:rsidRPr="006114EF">
        <w:rPr>
          <w:sz w:val="16"/>
          <w:szCs w:val="16"/>
        </w:rPr>
        <w:br/>
        <w:t xml:space="preserve">Registro cronologico, il punto II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sostituito dal seguente: «La</w:t>
      </w:r>
      <w:r w:rsidRPr="006114EF">
        <w:rPr>
          <w:sz w:val="16"/>
          <w:szCs w:val="16"/>
        </w:rPr>
        <w:br/>
        <w:t>riga dell'AREA REGISTRO CRONOLOGICO relativo alla movimentazione dei</w:t>
      </w:r>
      <w:r w:rsidRPr="006114EF">
        <w:rPr>
          <w:sz w:val="16"/>
          <w:szCs w:val="16"/>
        </w:rPr>
        <w:br/>
        <w:t xml:space="preserve">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compilata e firmata elettronicamente entro i successivi</w:t>
      </w:r>
      <w:r w:rsidRPr="006114EF">
        <w:rPr>
          <w:sz w:val="16"/>
          <w:szCs w:val="16"/>
        </w:rPr>
        <w:br/>
        <w:t xml:space="preserve">dieci giorni lavorativi dalla movimentazione.». </w:t>
      </w:r>
      <w:r w:rsidRPr="006114EF">
        <w:rPr>
          <w:sz w:val="16"/>
          <w:szCs w:val="16"/>
        </w:rPr>
        <w:br/>
        <w:t xml:space="preserve">Il presente Regolamento, munito del sigillo dello Stato, </w:t>
      </w:r>
      <w:proofErr w:type="spellStart"/>
      <w:r w:rsidRPr="006114EF">
        <w:rPr>
          <w:sz w:val="16"/>
          <w:szCs w:val="16"/>
        </w:rPr>
        <w:t>sara'</w:t>
      </w:r>
      <w:proofErr w:type="spellEnd"/>
      <w:r w:rsidRPr="006114EF">
        <w:rPr>
          <w:sz w:val="16"/>
          <w:szCs w:val="16"/>
        </w:rPr>
        <w:br/>
        <w:t>inserito nella Raccolta Ufficiale degli atti normativi della</w:t>
      </w:r>
      <w:r w:rsidRPr="006114EF">
        <w:rPr>
          <w:sz w:val="16"/>
          <w:szCs w:val="16"/>
        </w:rPr>
        <w:br/>
        <w:t>Repubblica italiana. E' fatto obbligo a chiunque spetti di osservarlo</w:t>
      </w:r>
      <w:r w:rsidRPr="006114EF">
        <w:rPr>
          <w:sz w:val="16"/>
          <w:szCs w:val="16"/>
        </w:rPr>
        <w:br/>
        <w:t xml:space="preserve">e farlo osservare. </w:t>
      </w:r>
      <w:r w:rsidRPr="006114EF">
        <w:rPr>
          <w:sz w:val="16"/>
          <w:szCs w:val="16"/>
        </w:rPr>
        <w:br/>
        <w:t xml:space="preserve">Roma, 25 maggio 2012 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 xml:space="preserve">Il Ministro: Clini </w:t>
      </w:r>
      <w:r w:rsidRPr="006114EF">
        <w:rPr>
          <w:sz w:val="16"/>
          <w:szCs w:val="16"/>
        </w:rPr>
        <w:br/>
        <w:t xml:space="preserve">Visto, il Guardasigilli: Severino </w:t>
      </w:r>
    </w:p>
    <w:p w:rsidR="006114EF" w:rsidRPr="006114EF" w:rsidRDefault="006114EF" w:rsidP="006114EF">
      <w:pPr>
        <w:jc w:val="left"/>
        <w:rPr>
          <w:sz w:val="16"/>
          <w:szCs w:val="16"/>
        </w:rPr>
      </w:pPr>
      <w:r w:rsidRPr="006114EF">
        <w:rPr>
          <w:sz w:val="16"/>
          <w:szCs w:val="16"/>
        </w:rPr>
        <w:t xml:space="preserve">Registrato alla Corte dei conti il 14 agosto 2012 </w:t>
      </w:r>
      <w:r w:rsidRPr="006114EF">
        <w:rPr>
          <w:sz w:val="16"/>
          <w:szCs w:val="16"/>
        </w:rPr>
        <w:br/>
        <w:t>Ufficio controllo atti Ministeri delle infrastrutture ed assetto del</w:t>
      </w:r>
      <w:r w:rsidRPr="006114EF">
        <w:rPr>
          <w:sz w:val="16"/>
          <w:szCs w:val="16"/>
        </w:rPr>
        <w:br/>
        <w:t xml:space="preserve">territorio, registro n. 10, foglio n. 15 </w:t>
      </w:r>
    </w:p>
    <w:p w:rsidR="006114EF" w:rsidRPr="006114EF" w:rsidRDefault="006114EF" w:rsidP="006114EF">
      <w:pPr>
        <w:jc w:val="left"/>
        <w:rPr>
          <w:sz w:val="16"/>
          <w:szCs w:val="16"/>
        </w:rPr>
      </w:pPr>
      <w:r w:rsidRPr="006114EF">
        <w:rPr>
          <w:sz w:val="16"/>
          <w:szCs w:val="16"/>
        </w:rPr>
        <w:br/>
        <w:t xml:space="preserve">Avvertenza: </w:t>
      </w:r>
      <w:r w:rsidRPr="006114EF">
        <w:rPr>
          <w:sz w:val="16"/>
          <w:szCs w:val="16"/>
        </w:rPr>
        <w:br/>
        <w:t xml:space="preserve">Il testo delle note qui pubblicato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stato redatto</w:t>
      </w:r>
      <w:r w:rsidRPr="006114EF">
        <w:rPr>
          <w:sz w:val="16"/>
          <w:szCs w:val="16"/>
        </w:rPr>
        <w:br/>
        <w:t>dall'amministrazione competente per materia, ai sensi</w:t>
      </w:r>
      <w:r w:rsidRPr="006114EF">
        <w:rPr>
          <w:sz w:val="16"/>
          <w:szCs w:val="16"/>
        </w:rPr>
        <w:br/>
        <w:t>dell'art. 10, commi 2 e 3, del testo unico delle</w:t>
      </w:r>
      <w:r w:rsidRPr="006114EF">
        <w:rPr>
          <w:sz w:val="16"/>
          <w:szCs w:val="16"/>
        </w:rPr>
        <w:br/>
        <w:t>disposizioni sulla promulgazione delle leggi,</w:t>
      </w:r>
      <w:r w:rsidRPr="006114EF">
        <w:rPr>
          <w:sz w:val="16"/>
          <w:szCs w:val="16"/>
        </w:rPr>
        <w:br/>
        <w:t>sull'emanazione dei decreti del Presidente della Repubblica</w:t>
      </w:r>
      <w:r w:rsidRPr="006114EF">
        <w:rPr>
          <w:sz w:val="16"/>
          <w:szCs w:val="16"/>
        </w:rPr>
        <w:br/>
        <w:t>e sulle pubblicazioni ufficiali della Repubblica italiana,</w:t>
      </w:r>
      <w:r w:rsidRPr="006114EF">
        <w:rPr>
          <w:sz w:val="16"/>
          <w:szCs w:val="16"/>
        </w:rPr>
        <w:br/>
        <w:t>approvato con D.P.R. 28 dicembre 1985, n. 1092, al solo</w:t>
      </w:r>
      <w:r w:rsidRPr="006114EF">
        <w:rPr>
          <w:sz w:val="16"/>
          <w:szCs w:val="16"/>
        </w:rPr>
        <w:br/>
        <w:t>fine di facilitare la lettura delle disposizioni di legge</w:t>
      </w:r>
      <w:r w:rsidRPr="006114EF">
        <w:rPr>
          <w:sz w:val="16"/>
          <w:szCs w:val="16"/>
        </w:rPr>
        <w:br/>
        <w:t xml:space="preserve">modificate o alle quali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operato il rinvio. Restano</w:t>
      </w:r>
      <w:r w:rsidRPr="006114EF">
        <w:rPr>
          <w:sz w:val="16"/>
          <w:szCs w:val="16"/>
        </w:rPr>
        <w:br/>
        <w:t>invariati il valore e l'efficacia degli atti legislativi</w:t>
      </w:r>
      <w:r w:rsidRPr="006114EF">
        <w:rPr>
          <w:sz w:val="16"/>
          <w:szCs w:val="16"/>
        </w:rPr>
        <w:br/>
        <w:t xml:space="preserve">qui trascritti. </w:t>
      </w:r>
      <w:r w:rsidRPr="006114EF">
        <w:rPr>
          <w:sz w:val="16"/>
          <w:szCs w:val="16"/>
        </w:rPr>
        <w:br/>
        <w:t xml:space="preserve">Note alle premesse: </w:t>
      </w:r>
      <w:r w:rsidRPr="006114EF">
        <w:rPr>
          <w:sz w:val="16"/>
          <w:szCs w:val="16"/>
        </w:rPr>
        <w:br/>
        <w:t>- Il decreto del Ministro dell'ambiente e della tutela</w:t>
      </w:r>
      <w:r w:rsidRPr="006114EF">
        <w:rPr>
          <w:sz w:val="16"/>
          <w:szCs w:val="16"/>
        </w:rPr>
        <w:br/>
        <w:t>del territorio e del mare in data 18 febbraio 2011, n. 52</w:t>
      </w:r>
      <w:r w:rsidRPr="006114EF">
        <w:rPr>
          <w:sz w:val="16"/>
          <w:szCs w:val="16"/>
        </w:rPr>
        <w:br/>
        <w:t>(Regolamento recante istituzione del sistema di controllo</w:t>
      </w:r>
      <w:r w:rsidRPr="006114EF">
        <w:rPr>
          <w:sz w:val="16"/>
          <w:szCs w:val="16"/>
        </w:rPr>
        <w:br/>
        <w:t xml:space="preserve">della </w:t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t xml:space="preserve"> dei rifiuti, ai sensi dell'art. 189</w:t>
      </w:r>
      <w:r w:rsidRPr="006114EF">
        <w:rPr>
          <w:sz w:val="16"/>
          <w:szCs w:val="16"/>
        </w:rPr>
        <w:br/>
        <w:t>del decreto legislativo 3 aprile 2006, n. 152 e dell'art.</w:t>
      </w:r>
      <w:r w:rsidRPr="006114EF">
        <w:rPr>
          <w:sz w:val="16"/>
          <w:szCs w:val="16"/>
        </w:rPr>
        <w:br/>
        <w:t>14-bis del decreto - legge 1° luglio 2009, n. 78,</w:t>
      </w:r>
      <w:r w:rsidRPr="006114EF">
        <w:rPr>
          <w:sz w:val="16"/>
          <w:szCs w:val="16"/>
        </w:rPr>
        <w:br/>
        <w:t>convertito, con modificazioni, dalla legge 3 agosto 2009,</w:t>
      </w:r>
      <w:r w:rsidRPr="006114EF">
        <w:rPr>
          <w:sz w:val="16"/>
          <w:szCs w:val="16"/>
        </w:rPr>
        <w:br/>
        <w:t xml:space="preserve">n. 102),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pubblicato nella Gazzetta Ufficiale 26 aprile</w:t>
      </w:r>
      <w:r w:rsidRPr="006114EF">
        <w:rPr>
          <w:sz w:val="16"/>
          <w:szCs w:val="16"/>
        </w:rPr>
        <w:br/>
        <w:t xml:space="preserve">2011, n. 95, S.O. </w:t>
      </w:r>
      <w:r w:rsidRPr="006114EF">
        <w:rPr>
          <w:sz w:val="16"/>
          <w:szCs w:val="16"/>
        </w:rPr>
        <w:br/>
        <w:t>- Si riporta il testo dell'art. 6, comma 2, del decreto</w:t>
      </w:r>
      <w:r w:rsidRPr="006114EF">
        <w:rPr>
          <w:sz w:val="16"/>
          <w:szCs w:val="16"/>
        </w:rPr>
        <w:br/>
        <w:t>- legge 13 agosto 2011, n. 138 (Ulteriori misure urgenti</w:t>
      </w:r>
      <w:r w:rsidRPr="006114EF">
        <w:rPr>
          <w:sz w:val="16"/>
          <w:szCs w:val="16"/>
        </w:rPr>
        <w:br/>
        <w:t>per la stabilizzazione finanziaria e per lo sviluppo),</w:t>
      </w:r>
      <w:r w:rsidRPr="006114EF">
        <w:rPr>
          <w:sz w:val="16"/>
          <w:szCs w:val="16"/>
        </w:rPr>
        <w:br/>
        <w:t>convertito in legge, con modificazioni, dall'art. 1, comma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1, della legge 14 settembre 2011, n. 148 e pubblicato nella</w:t>
      </w:r>
      <w:r w:rsidRPr="006114EF">
        <w:rPr>
          <w:sz w:val="16"/>
          <w:szCs w:val="16"/>
        </w:rPr>
        <w:br/>
        <w:t xml:space="preserve">Gazzetta Ufficiale 13 agosto 2011, n. 188: </w:t>
      </w:r>
      <w:r w:rsidRPr="006114EF">
        <w:rPr>
          <w:sz w:val="16"/>
          <w:szCs w:val="16"/>
        </w:rPr>
        <w:br/>
        <w:t>«2. Al fine di garantire un adeguato periodo</w:t>
      </w:r>
      <w:r w:rsidRPr="006114EF">
        <w:rPr>
          <w:sz w:val="16"/>
          <w:szCs w:val="16"/>
        </w:rPr>
        <w:br/>
        <w:t>transitorio per consentire la progressiva entrata in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Sistema di controllo della </w:t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br/>
        <w:t xml:space="preserve">dei rifiuti (SISTRI), 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l'efficacia del funzionamento</w:t>
      </w:r>
      <w:r w:rsidRPr="006114EF">
        <w:rPr>
          <w:sz w:val="16"/>
          <w:szCs w:val="16"/>
        </w:rPr>
        <w:br/>
        <w:t>delle tecnologie connesse al SISTRI, il Ministero</w:t>
      </w:r>
      <w:r w:rsidRPr="006114EF">
        <w:rPr>
          <w:sz w:val="16"/>
          <w:szCs w:val="16"/>
        </w:rPr>
        <w:br/>
        <w:t>dell'ambiente e della tutela del territorio e del mare,</w:t>
      </w:r>
      <w:r w:rsidRPr="006114EF">
        <w:rPr>
          <w:sz w:val="16"/>
          <w:szCs w:val="16"/>
        </w:rPr>
        <w:br/>
        <w:t>attraverso il concessionario SISTRI, assicura, a decorrere</w:t>
      </w:r>
      <w:r w:rsidRPr="006114EF">
        <w:rPr>
          <w:sz w:val="16"/>
          <w:szCs w:val="16"/>
        </w:rPr>
        <w:br/>
        <w:t>dalla data di entrata in vigore della legge di conversione</w:t>
      </w:r>
      <w:r w:rsidRPr="006114EF">
        <w:rPr>
          <w:sz w:val="16"/>
          <w:szCs w:val="16"/>
        </w:rPr>
        <w:br/>
        <w:t>del presente decreto e sino al 15 dicembre 2011, la</w:t>
      </w:r>
      <w:r w:rsidRPr="006114EF">
        <w:rPr>
          <w:sz w:val="16"/>
          <w:szCs w:val="16"/>
        </w:rPr>
        <w:br/>
        <w:t>verifica tecnica delle componenti software e hardware,</w:t>
      </w:r>
      <w:r w:rsidRPr="006114EF">
        <w:rPr>
          <w:sz w:val="16"/>
          <w:szCs w:val="16"/>
        </w:rPr>
        <w:br/>
        <w:t>anche ai fini dell'eventuale implementazione di tecnologie</w:t>
      </w:r>
      <w:r w:rsidRPr="006114EF">
        <w:rPr>
          <w:sz w:val="16"/>
          <w:szCs w:val="16"/>
        </w:rPr>
        <w:br/>
        <w:t xml:space="preserve">di utilizzo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semplice rispetto a quelle attualmente</w:t>
      </w:r>
      <w:r w:rsidRPr="006114EF">
        <w:rPr>
          <w:sz w:val="16"/>
          <w:szCs w:val="16"/>
        </w:rPr>
        <w:br/>
        <w:t>previste, organizzando, in collaborazione con le</w:t>
      </w:r>
      <w:r w:rsidRPr="006114EF">
        <w:rPr>
          <w:sz w:val="16"/>
          <w:szCs w:val="16"/>
        </w:rPr>
        <w:br/>
        <w:t>associazioni di categoria maggiormente rappresentative,</w:t>
      </w:r>
      <w:r w:rsidRPr="006114EF">
        <w:rPr>
          <w:sz w:val="16"/>
          <w:szCs w:val="16"/>
        </w:rPr>
        <w:br/>
        <w:t xml:space="preserve">test di funzionamento con l'obiettivo della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ampia</w:t>
      </w:r>
      <w:r w:rsidRPr="006114EF">
        <w:rPr>
          <w:sz w:val="16"/>
          <w:szCs w:val="16"/>
        </w:rPr>
        <w:br/>
        <w:t>partecipazione degli utenti. Conseguentemente, fermo quanto</w:t>
      </w:r>
      <w:r w:rsidRPr="006114EF">
        <w:rPr>
          <w:sz w:val="16"/>
          <w:szCs w:val="16"/>
        </w:rPr>
        <w:br/>
        <w:t>previsto dall'art. 6, comma 2, lettera f-</w:t>
      </w:r>
      <w:proofErr w:type="spellStart"/>
      <w:r w:rsidRPr="006114EF">
        <w:rPr>
          <w:sz w:val="16"/>
          <w:szCs w:val="16"/>
        </w:rPr>
        <w:t>octies</w:t>
      </w:r>
      <w:proofErr w:type="spellEnd"/>
      <w:r w:rsidRPr="006114EF">
        <w:rPr>
          <w:sz w:val="16"/>
          <w:szCs w:val="16"/>
        </w:rPr>
        <w:t>), del</w:t>
      </w:r>
      <w:r w:rsidRPr="006114EF">
        <w:rPr>
          <w:sz w:val="16"/>
          <w:szCs w:val="16"/>
        </w:rPr>
        <w:br/>
        <w:t>decreto - legge 13 maggio 2011, n. 70, convertito, con</w:t>
      </w:r>
      <w:r w:rsidRPr="006114EF">
        <w:rPr>
          <w:sz w:val="16"/>
          <w:szCs w:val="16"/>
        </w:rPr>
        <w:br/>
        <w:t>modificazioni, dalla legge 12 luglio 2011, n. 106, per i</w:t>
      </w:r>
      <w:r w:rsidRPr="006114EF">
        <w:rPr>
          <w:sz w:val="16"/>
          <w:szCs w:val="16"/>
        </w:rPr>
        <w:br/>
        <w:t>soggetti di cui all'art. 1, comma 5, del decreto del</w:t>
      </w:r>
      <w:r w:rsidRPr="006114EF">
        <w:rPr>
          <w:sz w:val="16"/>
          <w:szCs w:val="16"/>
        </w:rPr>
        <w:br/>
        <w:t>Ministro dell'ambiente e della tutela del territorio e del</w:t>
      </w:r>
      <w:r w:rsidRPr="006114EF">
        <w:rPr>
          <w:sz w:val="16"/>
          <w:szCs w:val="16"/>
        </w:rPr>
        <w:br/>
        <w:t>mare 26 maggio 2011, pubblicato nella Gazzetta Ufficiale n.</w:t>
      </w:r>
      <w:r w:rsidRPr="006114EF">
        <w:rPr>
          <w:sz w:val="16"/>
          <w:szCs w:val="16"/>
        </w:rPr>
        <w:br/>
        <w:t>124 del 30 maggio 2011, per gli altri soggetti di cui</w:t>
      </w:r>
      <w:r w:rsidRPr="006114EF">
        <w:rPr>
          <w:sz w:val="16"/>
          <w:szCs w:val="16"/>
        </w:rPr>
        <w:br/>
        <w:t>all'art. 1 del predetto decreto del Ministro dell'ambiente</w:t>
      </w:r>
      <w:r w:rsidRPr="006114EF">
        <w:rPr>
          <w:sz w:val="16"/>
          <w:szCs w:val="16"/>
        </w:rPr>
        <w:br/>
        <w:t>e della tutela del territorio e del mare 26 maggio 2011, il</w:t>
      </w:r>
      <w:r w:rsidRPr="006114EF">
        <w:rPr>
          <w:sz w:val="16"/>
          <w:szCs w:val="16"/>
        </w:rPr>
        <w:br/>
        <w:t xml:space="preserve">termine di entrata in </w:t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SISTRI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il 30</w:t>
      </w:r>
      <w:r w:rsidRPr="006114EF">
        <w:rPr>
          <w:sz w:val="16"/>
          <w:szCs w:val="16"/>
        </w:rPr>
        <w:br/>
        <w:t>giugno 2012. Dall'attuazione della presente disposizione</w:t>
      </w:r>
      <w:r w:rsidRPr="006114EF">
        <w:rPr>
          <w:sz w:val="16"/>
          <w:szCs w:val="16"/>
        </w:rPr>
        <w:br/>
        <w:t>non devono derivare nuovi o maggiori oneri a carico della</w:t>
      </w:r>
      <w:r w:rsidRPr="006114EF">
        <w:rPr>
          <w:sz w:val="16"/>
          <w:szCs w:val="16"/>
        </w:rPr>
        <w:br/>
        <w:t xml:space="preserve">finanza pubblica.». </w:t>
      </w:r>
      <w:r w:rsidRPr="006114EF">
        <w:rPr>
          <w:sz w:val="16"/>
          <w:szCs w:val="16"/>
        </w:rPr>
        <w:br/>
        <w:t>- Il decreto del Ministro dell'ambiente e della tutela</w:t>
      </w:r>
      <w:r w:rsidRPr="006114EF">
        <w:rPr>
          <w:sz w:val="16"/>
          <w:szCs w:val="16"/>
        </w:rPr>
        <w:br/>
        <w:t>del territorio e del mare in data 10 novembre 2011, n. 219</w:t>
      </w:r>
      <w:r w:rsidRPr="006114EF">
        <w:rPr>
          <w:sz w:val="16"/>
          <w:szCs w:val="16"/>
        </w:rPr>
        <w:br/>
        <w:t>(Regolamento recante modifiche e integrazioni al decreto</w:t>
      </w:r>
      <w:r w:rsidRPr="006114EF">
        <w:rPr>
          <w:sz w:val="16"/>
          <w:szCs w:val="16"/>
        </w:rPr>
        <w:br/>
        <w:t>ministeriale del 18 febbraio 2011, n. 52, concernente il</w:t>
      </w:r>
      <w:r w:rsidRPr="006114EF">
        <w:rPr>
          <w:sz w:val="16"/>
          <w:szCs w:val="16"/>
        </w:rPr>
        <w:br/>
        <w:t>regolamento di istituzione del sistema di controllo della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tracciabilita'</w:t>
      </w:r>
      <w:proofErr w:type="spellEnd"/>
      <w:r w:rsidRPr="006114EF">
        <w:rPr>
          <w:sz w:val="16"/>
          <w:szCs w:val="16"/>
        </w:rPr>
        <w:t xml:space="preserve"> dei rifiuti - SISTRI),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pubblicato nella</w:t>
      </w:r>
      <w:r w:rsidRPr="006114EF">
        <w:rPr>
          <w:sz w:val="16"/>
          <w:szCs w:val="16"/>
        </w:rPr>
        <w:br/>
        <w:t xml:space="preserve">Gazzetta Ufficiale 5 gennaio 2012, n. 4, S.O. </w:t>
      </w:r>
      <w:r w:rsidRPr="006114EF">
        <w:rPr>
          <w:sz w:val="16"/>
          <w:szCs w:val="16"/>
        </w:rPr>
        <w:br/>
        <w:t>- Si riporta il testo dell'art. 17, comma 3, della</w:t>
      </w:r>
      <w:r w:rsidRPr="006114EF">
        <w:rPr>
          <w:sz w:val="16"/>
          <w:szCs w:val="16"/>
        </w:rPr>
        <w:br/>
        <w:t xml:space="preserve">legge 23 agosto 1988, n. 400 (Disciplina </w:t>
      </w:r>
      <w:proofErr w:type="spellStart"/>
      <w:r w:rsidRPr="006114EF">
        <w:rPr>
          <w:sz w:val="16"/>
          <w:szCs w:val="16"/>
        </w:rPr>
        <w:t>dell'attivita'</w:t>
      </w:r>
      <w:proofErr w:type="spellEnd"/>
      <w:r w:rsidRPr="006114EF">
        <w:rPr>
          <w:sz w:val="16"/>
          <w:szCs w:val="16"/>
        </w:rPr>
        <w:t xml:space="preserve"> di</w:t>
      </w:r>
      <w:r w:rsidRPr="006114EF">
        <w:rPr>
          <w:sz w:val="16"/>
          <w:szCs w:val="16"/>
        </w:rPr>
        <w:br/>
        <w:t>Governo e ordinamento della Presidenza del Consiglio dei</w:t>
      </w:r>
      <w:r w:rsidRPr="006114EF">
        <w:rPr>
          <w:sz w:val="16"/>
          <w:szCs w:val="16"/>
        </w:rPr>
        <w:br/>
        <w:t>Ministri), pubblicato nella Gazzetta Ufficiale 12 settembre</w:t>
      </w:r>
      <w:r w:rsidRPr="006114EF">
        <w:rPr>
          <w:sz w:val="16"/>
          <w:szCs w:val="16"/>
        </w:rPr>
        <w:br/>
        <w:t xml:space="preserve">1988, n. 214, S.O.: </w:t>
      </w:r>
      <w:r w:rsidRPr="006114EF">
        <w:rPr>
          <w:sz w:val="16"/>
          <w:szCs w:val="16"/>
        </w:rPr>
        <w:br/>
        <w:t>«3. Con decreto ministeriale possono essere adottati</w:t>
      </w:r>
      <w:r w:rsidRPr="006114EF">
        <w:rPr>
          <w:sz w:val="16"/>
          <w:szCs w:val="16"/>
        </w:rPr>
        <w:br/>
        <w:t>regolamenti nelle materie di competenza del Ministro o di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autorita'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sottordinate</w:t>
      </w:r>
      <w:proofErr w:type="spellEnd"/>
      <w:r w:rsidRPr="006114EF">
        <w:rPr>
          <w:sz w:val="16"/>
          <w:szCs w:val="16"/>
        </w:rPr>
        <w:t xml:space="preserve"> al Ministro, quando la legge</w:t>
      </w:r>
      <w:r w:rsidRPr="006114EF">
        <w:rPr>
          <w:sz w:val="16"/>
          <w:szCs w:val="16"/>
        </w:rPr>
        <w:br/>
        <w:t>espressamente conferisca tale potere. Tali regolamenti, per</w:t>
      </w:r>
      <w:r w:rsidRPr="006114EF">
        <w:rPr>
          <w:sz w:val="16"/>
          <w:szCs w:val="16"/>
        </w:rPr>
        <w:br/>
        <w:t xml:space="preserve">materie di competenza di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Ministri, possono essere</w:t>
      </w:r>
      <w:r w:rsidRPr="006114EF">
        <w:rPr>
          <w:sz w:val="16"/>
          <w:szCs w:val="16"/>
        </w:rPr>
        <w:br/>
        <w:t>adottati con decreti interministeriali, ferma restando la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necessita'</w:t>
      </w:r>
      <w:proofErr w:type="spellEnd"/>
      <w:r w:rsidRPr="006114EF">
        <w:rPr>
          <w:sz w:val="16"/>
          <w:szCs w:val="16"/>
        </w:rPr>
        <w:t xml:space="preserve"> di apposita autorizzazione da parte della legge.</w:t>
      </w:r>
      <w:r w:rsidRPr="006114EF">
        <w:rPr>
          <w:sz w:val="16"/>
          <w:szCs w:val="16"/>
        </w:rPr>
        <w:br/>
        <w:t>I regolamenti ministeriali ed interministeriali non possono</w:t>
      </w:r>
      <w:r w:rsidRPr="006114EF">
        <w:rPr>
          <w:sz w:val="16"/>
          <w:szCs w:val="16"/>
        </w:rPr>
        <w:br/>
        <w:t>dettare norme contrarie a quelle dei regolamenti emanati</w:t>
      </w:r>
      <w:r w:rsidRPr="006114EF">
        <w:rPr>
          <w:sz w:val="16"/>
          <w:szCs w:val="16"/>
        </w:rPr>
        <w:br/>
        <w:t>dal Governo. Essi debbono essere comunicati al Presidente</w:t>
      </w:r>
      <w:r w:rsidRPr="006114EF">
        <w:rPr>
          <w:sz w:val="16"/>
          <w:szCs w:val="16"/>
        </w:rPr>
        <w:br/>
        <w:t xml:space="preserve">del Consiglio dei Ministri prima della loro emanazione.». 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br/>
        <w:t xml:space="preserve">Note all'art. 1: </w:t>
      </w:r>
      <w:r w:rsidRPr="006114EF">
        <w:rPr>
          <w:sz w:val="16"/>
          <w:szCs w:val="16"/>
        </w:rPr>
        <w:br/>
        <w:t>- Il testo dell'art. 5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5 (Rifiuti urbani della regione Campania). - 1.</w:t>
      </w:r>
      <w:r w:rsidRPr="006114EF">
        <w:rPr>
          <w:sz w:val="16"/>
          <w:szCs w:val="16"/>
        </w:rPr>
        <w:br/>
        <w:t>Al fine di attuare quanto previsto all'art. 2, comma 2-bis,</w:t>
      </w:r>
      <w:r w:rsidRPr="006114EF">
        <w:rPr>
          <w:sz w:val="16"/>
          <w:szCs w:val="16"/>
        </w:rPr>
        <w:br/>
        <w:t>del decreto - legge 6 novembre 2008, n. 172, convertito,</w:t>
      </w:r>
      <w:r w:rsidRPr="006114EF">
        <w:rPr>
          <w:sz w:val="16"/>
          <w:szCs w:val="16"/>
        </w:rPr>
        <w:br/>
        <w:t>con modificazioni, dalla legge 30 dicembre 2008, n. 210,</w:t>
      </w:r>
      <w:r w:rsidRPr="006114EF">
        <w:rPr>
          <w:sz w:val="16"/>
          <w:szCs w:val="16"/>
        </w:rPr>
        <w:br/>
        <w:t>sono sottoposti agli obblighi di cui al presente</w:t>
      </w:r>
      <w:r w:rsidRPr="006114EF">
        <w:rPr>
          <w:sz w:val="16"/>
          <w:szCs w:val="16"/>
        </w:rPr>
        <w:br/>
        <w:t>regolamento, oltre ai soggetti di cui all'art. 3, comma 1,</w:t>
      </w:r>
      <w:r w:rsidRPr="006114EF">
        <w:rPr>
          <w:sz w:val="16"/>
          <w:szCs w:val="16"/>
        </w:rPr>
        <w:br/>
        <w:t>i comuni della Regione Campania e le imprese di trasporto</w:t>
      </w:r>
      <w:r w:rsidRPr="006114EF">
        <w:rPr>
          <w:sz w:val="16"/>
          <w:szCs w:val="16"/>
        </w:rPr>
        <w:br/>
        <w:t xml:space="preserve">dei rifiuti urbani del territorio della stessa regione. </w:t>
      </w:r>
      <w:r w:rsidRPr="006114EF">
        <w:rPr>
          <w:sz w:val="16"/>
          <w:szCs w:val="16"/>
        </w:rPr>
        <w:br/>
        <w:t>1-bis. Sono obbligati all'iscrizione al SISTRI i centri</w:t>
      </w:r>
      <w:r w:rsidRPr="006114EF">
        <w:rPr>
          <w:sz w:val="16"/>
          <w:szCs w:val="16"/>
        </w:rPr>
        <w:br/>
        <w:t>di raccolta comunali o intercomunali disciplinati dal</w:t>
      </w:r>
      <w:r w:rsidRPr="006114EF">
        <w:rPr>
          <w:sz w:val="16"/>
          <w:szCs w:val="16"/>
        </w:rPr>
        <w:br/>
        <w:t>Decreto del Ministro dell'ambiente e della tutela del</w:t>
      </w:r>
      <w:r w:rsidRPr="006114EF">
        <w:rPr>
          <w:sz w:val="16"/>
          <w:szCs w:val="16"/>
        </w:rPr>
        <w:br/>
        <w:t>territorio e del mare 8 aprile 2008, localizzati nel</w:t>
      </w:r>
      <w:r w:rsidRPr="006114EF">
        <w:rPr>
          <w:sz w:val="16"/>
          <w:szCs w:val="16"/>
        </w:rPr>
        <w:br/>
        <w:t>territorio della Regione Campania; a detti centri si</w:t>
      </w:r>
      <w:r w:rsidRPr="006114EF">
        <w:rPr>
          <w:sz w:val="16"/>
          <w:szCs w:val="16"/>
        </w:rPr>
        <w:br/>
        <w:t xml:space="preserve">applicano le disposizioni di cui all'art. 6, comma 4.». </w:t>
      </w:r>
      <w:r w:rsidRPr="006114EF">
        <w:rPr>
          <w:sz w:val="16"/>
          <w:szCs w:val="16"/>
        </w:rPr>
        <w:br/>
        <w:t>- Il testo dell'art. 6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 xml:space="preserve">il seguente: </w:t>
      </w:r>
      <w:r w:rsidRPr="006114EF">
        <w:rPr>
          <w:sz w:val="16"/>
          <w:szCs w:val="16"/>
        </w:rPr>
        <w:br/>
        <w:t xml:space="preserve">«Art. 6 (Iscrizione al SISTRI). - 1. Le 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 di</w:t>
      </w:r>
      <w:r w:rsidRPr="006114EF">
        <w:rPr>
          <w:sz w:val="16"/>
          <w:szCs w:val="16"/>
        </w:rPr>
        <w:br/>
        <w:t>iscrizione dell'operatore al SISTRI sono descritte</w:t>
      </w:r>
      <w:r w:rsidRPr="006114EF">
        <w:rPr>
          <w:sz w:val="16"/>
          <w:szCs w:val="16"/>
        </w:rPr>
        <w:br/>
        <w:t xml:space="preserve">nell'allegato IA. Il modulo di iscrizione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reso</w:t>
      </w:r>
      <w:r w:rsidRPr="006114EF">
        <w:rPr>
          <w:sz w:val="16"/>
          <w:szCs w:val="16"/>
        </w:rPr>
        <w:br/>
        <w:t xml:space="preserve">disponibile sul portale informativo SISTRI. </w:t>
      </w:r>
      <w:r w:rsidRPr="006114EF">
        <w:rPr>
          <w:sz w:val="16"/>
          <w:szCs w:val="16"/>
        </w:rPr>
        <w:br/>
        <w:t>2. I soggetti di cui agli articoli 3 e 5 si iscrivono</w:t>
      </w:r>
      <w:r w:rsidRPr="006114EF">
        <w:rPr>
          <w:sz w:val="16"/>
          <w:szCs w:val="16"/>
        </w:rPr>
        <w:br/>
        <w:t xml:space="preserve">al SISTRI prima di dare avvio alle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o al</w:t>
      </w:r>
      <w:r w:rsidRPr="006114EF">
        <w:rPr>
          <w:sz w:val="16"/>
          <w:szCs w:val="16"/>
        </w:rPr>
        <w:br/>
        <w:t>verificarsi dei presupposti per i quali i medesimi articoli</w:t>
      </w:r>
      <w:r w:rsidRPr="006114EF">
        <w:rPr>
          <w:sz w:val="16"/>
          <w:szCs w:val="16"/>
        </w:rPr>
        <w:br/>
        <w:t xml:space="preserve">dispongono l'obbligo di iscrizione. </w:t>
      </w:r>
      <w:r w:rsidRPr="006114EF">
        <w:rPr>
          <w:sz w:val="16"/>
          <w:szCs w:val="16"/>
        </w:rPr>
        <w:br/>
        <w:t>3. I Comuni, indipendentemente dal numero di abitanti,</w:t>
      </w:r>
      <w:r w:rsidRPr="006114EF">
        <w:rPr>
          <w:sz w:val="16"/>
          <w:szCs w:val="16"/>
        </w:rPr>
        <w:br/>
        <w:t xml:space="preserve">non iscrivono le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locali con meno di dieci</w:t>
      </w:r>
      <w:r w:rsidRPr="006114EF">
        <w:rPr>
          <w:sz w:val="16"/>
          <w:szCs w:val="16"/>
        </w:rPr>
        <w:br/>
        <w:t>dipendenti, ivi comprese quelle affidate ad associazioni</w:t>
      </w:r>
      <w:r w:rsidRPr="006114EF">
        <w:rPr>
          <w:sz w:val="16"/>
          <w:szCs w:val="16"/>
        </w:rPr>
        <w:br/>
        <w:t>senza scopo di lucro. In tale ipotesi la trasmissione dei</w:t>
      </w:r>
      <w:r w:rsidRPr="006114EF">
        <w:rPr>
          <w:sz w:val="16"/>
          <w:szCs w:val="16"/>
        </w:rPr>
        <w:br/>
        <w:t xml:space="preserve">dati viene effettuata direttamente dal Comune o </w:t>
      </w:r>
      <w:proofErr w:type="spellStart"/>
      <w:r w:rsidRPr="006114EF">
        <w:rPr>
          <w:sz w:val="16"/>
          <w:szCs w:val="16"/>
        </w:rPr>
        <w:t>dall'unita'</w:t>
      </w:r>
      <w:proofErr w:type="spellEnd"/>
      <w:r w:rsidRPr="006114EF">
        <w:rPr>
          <w:sz w:val="16"/>
          <w:szCs w:val="16"/>
        </w:rPr>
        <w:br/>
        <w:t>locale designata dal medesimo, che, ai fini della</w:t>
      </w:r>
      <w:r w:rsidRPr="006114EF">
        <w:rPr>
          <w:sz w:val="16"/>
          <w:szCs w:val="16"/>
        </w:rPr>
        <w:br/>
        <w:t>determinazione del contributo di iscrizione, somma il</w:t>
      </w:r>
      <w:r w:rsidRPr="006114EF">
        <w:rPr>
          <w:sz w:val="16"/>
          <w:szCs w:val="16"/>
        </w:rPr>
        <w:br/>
        <w:t xml:space="preserve">numero dei dipendenti della o delle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locali, per le</w:t>
      </w:r>
      <w:r w:rsidRPr="006114EF">
        <w:rPr>
          <w:sz w:val="16"/>
          <w:szCs w:val="16"/>
        </w:rPr>
        <w:br/>
        <w:t>quali effettua gli adempimenti, al numero dei propri</w:t>
      </w:r>
      <w:r w:rsidRPr="006114EF">
        <w:rPr>
          <w:sz w:val="16"/>
          <w:szCs w:val="16"/>
        </w:rPr>
        <w:br/>
        <w:t xml:space="preserve">dipendenti. Nel caso in cui non ci sia nessuna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br/>
        <w:t xml:space="preserve">locale con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di dieci dipendenti, si iscrive comunque il</w:t>
      </w:r>
      <w:r w:rsidRPr="006114EF">
        <w:rPr>
          <w:sz w:val="16"/>
          <w:szCs w:val="16"/>
        </w:rPr>
        <w:br/>
        <w:t xml:space="preserve">Comune, con la somma dei dipendenti delle singole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br/>
        <w:t xml:space="preserve">locali. </w:t>
      </w:r>
      <w:r w:rsidRPr="006114EF">
        <w:rPr>
          <w:sz w:val="16"/>
          <w:szCs w:val="16"/>
        </w:rPr>
        <w:br/>
        <w:t>4. Gli impianti comunali o intercomunali ai quali</w:t>
      </w:r>
      <w:r w:rsidRPr="006114EF">
        <w:rPr>
          <w:sz w:val="16"/>
          <w:szCs w:val="16"/>
        </w:rPr>
        <w:br/>
        <w:t>vengono conferiti rifiuti urbani e che effettuano, in</w:t>
      </w:r>
      <w:r w:rsidRPr="006114EF">
        <w:rPr>
          <w:sz w:val="16"/>
          <w:szCs w:val="16"/>
        </w:rPr>
        <w:br/>
        <w:t>regime di autorizzazione, unicamente operazioni di messa in</w:t>
      </w:r>
      <w:r w:rsidRPr="006114EF">
        <w:rPr>
          <w:sz w:val="16"/>
          <w:szCs w:val="16"/>
        </w:rPr>
        <w:br/>
        <w:t>riserva R13 e deposito preliminare D15, si iscrivono al</w:t>
      </w:r>
      <w:r w:rsidRPr="006114EF">
        <w:rPr>
          <w:sz w:val="16"/>
          <w:szCs w:val="16"/>
        </w:rPr>
        <w:br/>
        <w:t>SISTRI nella categoria centro raccolta/piattaforma e</w:t>
      </w:r>
      <w:r w:rsidRPr="006114EF">
        <w:rPr>
          <w:sz w:val="16"/>
          <w:szCs w:val="16"/>
        </w:rPr>
        <w:br/>
        <w:t>versano il contributo annuo previsto indipendentemente</w:t>
      </w:r>
      <w:r w:rsidRPr="006114EF">
        <w:rPr>
          <w:sz w:val="16"/>
          <w:szCs w:val="16"/>
        </w:rPr>
        <w:br/>
        <w:t xml:space="preserve">dalla </w:t>
      </w:r>
      <w:proofErr w:type="spellStart"/>
      <w:r w:rsidRPr="006114EF">
        <w:rPr>
          <w:sz w:val="16"/>
          <w:szCs w:val="16"/>
        </w:rPr>
        <w:t>quantita'</w:t>
      </w:r>
      <w:proofErr w:type="spellEnd"/>
      <w:r w:rsidRPr="006114EF">
        <w:rPr>
          <w:sz w:val="16"/>
          <w:szCs w:val="16"/>
        </w:rPr>
        <w:t xml:space="preserve"> di rifiuti urbani gestiti. </w:t>
      </w:r>
      <w:r w:rsidRPr="006114EF">
        <w:rPr>
          <w:sz w:val="16"/>
          <w:szCs w:val="16"/>
        </w:rPr>
        <w:br/>
        <w:t>4-bis. Gli Enti titolari dell'autorizzazione di</w:t>
      </w:r>
      <w:r w:rsidRPr="006114EF">
        <w:rPr>
          <w:sz w:val="16"/>
          <w:szCs w:val="16"/>
        </w:rPr>
        <w:br/>
        <w:t>impianti pubblici di trattamento di rifiuti possono, in</w:t>
      </w:r>
      <w:r w:rsidRPr="006114EF">
        <w:rPr>
          <w:sz w:val="16"/>
          <w:szCs w:val="16"/>
        </w:rPr>
        <w:br/>
        <w:t>attesa della voltura dell'autorizzazione, delegare</w:t>
      </w:r>
      <w:r w:rsidRPr="006114EF">
        <w:rPr>
          <w:sz w:val="16"/>
          <w:szCs w:val="16"/>
        </w:rPr>
        <w:br/>
        <w:t>l'iscrizione e le procedure SISTRI a terzi soggetti in</w:t>
      </w:r>
      <w:r w:rsidRPr="006114EF">
        <w:rPr>
          <w:sz w:val="16"/>
          <w:szCs w:val="16"/>
        </w:rPr>
        <w:br/>
        <w:t>possesso dei requisiti soggettivi richiesti dalla legge per</w:t>
      </w:r>
      <w:r w:rsidRPr="006114EF">
        <w:rPr>
          <w:sz w:val="16"/>
          <w:szCs w:val="16"/>
        </w:rPr>
        <w:br/>
        <w:t xml:space="preserve">la gestione impianti in conto terzi, ai quali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affidata</w:t>
      </w:r>
      <w:r w:rsidRPr="006114EF">
        <w:rPr>
          <w:sz w:val="16"/>
          <w:szCs w:val="16"/>
        </w:rPr>
        <w:br/>
        <w:t>la gestione dell'impianto, dandone comunicazione al SISTRI.</w:t>
      </w:r>
      <w:r w:rsidRPr="006114EF">
        <w:rPr>
          <w:sz w:val="16"/>
          <w:szCs w:val="16"/>
        </w:rPr>
        <w:br/>
        <w:t xml:space="preserve">In tali ipotesi l'iscrizione al SISTRI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effettuata a nome</w:t>
      </w:r>
      <w:r w:rsidRPr="006114EF">
        <w:rPr>
          <w:sz w:val="16"/>
          <w:szCs w:val="16"/>
        </w:rPr>
        <w:br/>
        <w:t xml:space="preserve">del soggetto gestore.». </w:t>
      </w:r>
      <w:r w:rsidRPr="006114EF">
        <w:rPr>
          <w:sz w:val="16"/>
          <w:szCs w:val="16"/>
        </w:rPr>
        <w:br/>
        <w:t>- Il testo dell'art. 7, comma 3, del citato decreto del</w:t>
      </w:r>
      <w:r w:rsidRPr="006114EF">
        <w:rPr>
          <w:sz w:val="16"/>
          <w:szCs w:val="16"/>
        </w:rPr>
        <w:br/>
        <w:t>Ministro dell'ambiente e della tutela del territorio e del</w:t>
      </w:r>
      <w:r w:rsidRPr="006114EF">
        <w:rPr>
          <w:sz w:val="16"/>
          <w:szCs w:val="16"/>
        </w:rPr>
        <w:br/>
        <w:t>mare n. 52 del 2011, come modificato dal presente</w:t>
      </w:r>
      <w:r w:rsidRPr="006114EF">
        <w:rPr>
          <w:sz w:val="16"/>
          <w:szCs w:val="16"/>
        </w:rPr>
        <w:br/>
        <w:t xml:space="preserve">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il seguente: </w:t>
      </w:r>
      <w:r w:rsidRPr="006114EF">
        <w:rPr>
          <w:sz w:val="16"/>
          <w:szCs w:val="16"/>
        </w:rPr>
        <w:br/>
        <w:t xml:space="preserve">«Art. 7 (Contributo di iscrizione al SISTRI). </w:t>
      </w:r>
      <w:r w:rsidRPr="006114EF">
        <w:rPr>
          <w:sz w:val="16"/>
          <w:szCs w:val="16"/>
        </w:rPr>
        <w:br/>
        <w:t>3. Il contributo si riferisce all'anno solare di</w:t>
      </w:r>
      <w:r w:rsidRPr="006114EF">
        <w:rPr>
          <w:sz w:val="16"/>
          <w:szCs w:val="16"/>
        </w:rPr>
        <w:br/>
        <w:t>competenza, indipendentemente dal periodo di effettiva</w:t>
      </w:r>
      <w:r w:rsidRPr="006114EF">
        <w:rPr>
          <w:sz w:val="16"/>
          <w:szCs w:val="16"/>
        </w:rPr>
        <w:br/>
        <w:t>fruizione del servizio, e deve essere versato al momento</w:t>
      </w:r>
      <w:r w:rsidRPr="006114EF">
        <w:rPr>
          <w:sz w:val="16"/>
          <w:szCs w:val="16"/>
        </w:rPr>
        <w:br/>
        <w:t xml:space="preserve">dell'iscrizione. Negli anni successivi il contributo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versato entro il 30 aprile dell'anno al quale i contributi</w:t>
      </w:r>
      <w:r w:rsidRPr="006114EF">
        <w:rPr>
          <w:sz w:val="16"/>
          <w:szCs w:val="16"/>
        </w:rPr>
        <w:br/>
        <w:t>si riferiscono. Per l'anno 2012 il pagamento del contributo</w:t>
      </w:r>
      <w:r w:rsidRPr="006114EF">
        <w:rPr>
          <w:sz w:val="16"/>
          <w:szCs w:val="16"/>
        </w:rPr>
        <w:br/>
        <w:t>deve essere effettuato entro il 30 novembre. Qualora, al</w:t>
      </w:r>
      <w:r w:rsidRPr="006114EF">
        <w:rPr>
          <w:sz w:val="16"/>
          <w:szCs w:val="16"/>
        </w:rPr>
        <w:br/>
        <w:t>momento del pagamento del contributo annuale, sia certo che</w:t>
      </w:r>
      <w:r w:rsidRPr="006114EF">
        <w:rPr>
          <w:sz w:val="16"/>
          <w:szCs w:val="16"/>
        </w:rPr>
        <w:br/>
        <w:t xml:space="preserve">il numero dei dipendenti occupato si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modificato rispetto</w:t>
      </w:r>
      <w:r w:rsidRPr="006114EF">
        <w:rPr>
          <w:sz w:val="16"/>
          <w:szCs w:val="16"/>
        </w:rPr>
        <w:br/>
        <w:t>all'anno precedente in modo da incidere sull'importo del</w:t>
      </w:r>
      <w:r w:rsidRPr="006114EF">
        <w:rPr>
          <w:sz w:val="16"/>
          <w:szCs w:val="16"/>
        </w:rPr>
        <w:br/>
        <w:t xml:space="preserve">contributo dovuto,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possibile indicare il numero relativo</w:t>
      </w:r>
      <w:r w:rsidRPr="006114EF">
        <w:rPr>
          <w:sz w:val="16"/>
          <w:szCs w:val="16"/>
        </w:rPr>
        <w:br/>
        <w:t xml:space="preserve">all'anno in corso, previa dichiarazione al SISTRI.». </w:t>
      </w:r>
      <w:r w:rsidRPr="006114EF">
        <w:rPr>
          <w:sz w:val="16"/>
          <w:szCs w:val="16"/>
        </w:rPr>
        <w:br/>
        <w:t>- Il testo dell'art. 12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12 (Informazioni da fornire al SISTRI - Procedure</w:t>
      </w:r>
      <w:r w:rsidRPr="006114EF">
        <w:rPr>
          <w:sz w:val="16"/>
          <w:szCs w:val="16"/>
        </w:rPr>
        <w:br/>
        <w:t>di emergenza). - 1. Nel caso in cui un soggetto tenuto alla</w:t>
      </w:r>
      <w:r w:rsidRPr="006114EF">
        <w:rPr>
          <w:sz w:val="16"/>
          <w:szCs w:val="16"/>
        </w:rPr>
        <w:br/>
        <w:t>compilazione della Scheda SISTRI - AREA MOVIMENTAZIONE si</w:t>
      </w:r>
      <w:r w:rsidRPr="006114EF">
        <w:rPr>
          <w:sz w:val="16"/>
          <w:szCs w:val="16"/>
        </w:rPr>
        <w:br/>
        <w:t>trovi a non disporre temporaneamente dei mezzi informatici</w:t>
      </w:r>
      <w:r w:rsidRPr="006114EF">
        <w:rPr>
          <w:sz w:val="16"/>
          <w:szCs w:val="16"/>
        </w:rPr>
        <w:br/>
        <w:t>necessari a causa di attesa della consegna dei dispositivi</w:t>
      </w:r>
      <w:r w:rsidRPr="006114EF">
        <w:rPr>
          <w:sz w:val="16"/>
          <w:szCs w:val="16"/>
        </w:rPr>
        <w:br/>
        <w:t xml:space="preserve">in fase di prima iscrizione e, 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furto, perdita,</w:t>
      </w:r>
      <w:r w:rsidRPr="006114EF">
        <w:rPr>
          <w:sz w:val="16"/>
          <w:szCs w:val="16"/>
        </w:rPr>
        <w:br/>
        <w:t>distruzione o danneggiamento degli stessi, o per assenza di</w:t>
      </w:r>
      <w:r w:rsidRPr="006114EF">
        <w:rPr>
          <w:sz w:val="16"/>
          <w:szCs w:val="16"/>
        </w:rPr>
        <w:br/>
        <w:t xml:space="preserve">copertura della rete di trasmissione dati, 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nei</w:t>
      </w:r>
      <w:r w:rsidRPr="006114EF">
        <w:rPr>
          <w:sz w:val="16"/>
          <w:szCs w:val="16"/>
        </w:rPr>
        <w:br/>
        <w:t>sette giorni successivi alla consegna dei dispositivi la</w:t>
      </w:r>
      <w:r w:rsidRPr="006114EF">
        <w:rPr>
          <w:sz w:val="16"/>
          <w:szCs w:val="16"/>
        </w:rPr>
        <w:br/>
        <w:t xml:space="preserve">compilazione della Scheda SISTRI - AREA MOVIMENTAZIONE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effettuata, per conto di tale soggetto e su sua</w:t>
      </w:r>
      <w:r w:rsidRPr="006114EF">
        <w:rPr>
          <w:sz w:val="16"/>
          <w:szCs w:val="16"/>
        </w:rPr>
        <w:br/>
        <w:t>dichiarazione, da sottoscriversi su copia stampata della</w:t>
      </w:r>
      <w:r w:rsidRPr="006114EF">
        <w:rPr>
          <w:sz w:val="16"/>
          <w:szCs w:val="16"/>
        </w:rPr>
        <w:br/>
        <w:t>Scheda SISTRI - AREA MOVIMENTAZIONE, dal soggetto tenuto</w:t>
      </w:r>
      <w:r w:rsidRPr="006114EF">
        <w:rPr>
          <w:sz w:val="16"/>
          <w:szCs w:val="16"/>
        </w:rPr>
        <w:br/>
        <w:t>alla compilazione della parte precedente o successiva della</w:t>
      </w:r>
      <w:r w:rsidRPr="006114EF">
        <w:rPr>
          <w:sz w:val="16"/>
          <w:szCs w:val="16"/>
        </w:rPr>
        <w:br/>
        <w:t>scheda medesima. Qualora anche il soggetto tenuto alla</w:t>
      </w:r>
      <w:r w:rsidRPr="006114EF">
        <w:rPr>
          <w:sz w:val="16"/>
          <w:szCs w:val="16"/>
        </w:rPr>
        <w:br/>
        <w:t>compilazione della parte precedente o successiva della</w:t>
      </w:r>
      <w:r w:rsidRPr="006114EF">
        <w:rPr>
          <w:sz w:val="16"/>
          <w:szCs w:val="16"/>
        </w:rPr>
        <w:br/>
        <w:t>scheda medesima si trovi a non disporre temporaneamente dei</w:t>
      </w:r>
      <w:r w:rsidRPr="006114EF">
        <w:rPr>
          <w:sz w:val="16"/>
          <w:szCs w:val="16"/>
        </w:rPr>
        <w:br/>
        <w:t>mezzi informatici necessari a causa di attesa della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consegna dei dispositivi in fase di prima iscrizione,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furto, perdita, distruzione o danneggiamento degli</w:t>
      </w:r>
      <w:r w:rsidRPr="006114EF">
        <w:rPr>
          <w:sz w:val="16"/>
          <w:szCs w:val="16"/>
        </w:rPr>
        <w:br/>
        <w:t>stessi, o per assenza di copertura della rete di</w:t>
      </w:r>
      <w:r w:rsidRPr="006114EF">
        <w:rPr>
          <w:sz w:val="16"/>
          <w:szCs w:val="16"/>
        </w:rPr>
        <w:br/>
        <w:t>trasmissione dati, ciascuno dei soggetti interessati deve</w:t>
      </w:r>
      <w:r w:rsidRPr="006114EF">
        <w:rPr>
          <w:sz w:val="16"/>
          <w:szCs w:val="16"/>
        </w:rPr>
        <w:br/>
        <w:t>comunicare in forma scritta, prima della movimentazione, al</w:t>
      </w:r>
      <w:r w:rsidRPr="006114EF">
        <w:rPr>
          <w:sz w:val="16"/>
          <w:szCs w:val="16"/>
        </w:rPr>
        <w:br/>
        <w:t>SISTRI il verificarsi delle predette condizioni. In tal</w:t>
      </w:r>
      <w:r w:rsidRPr="006114EF">
        <w:rPr>
          <w:sz w:val="16"/>
          <w:szCs w:val="16"/>
        </w:rPr>
        <w:br/>
        <w:t>caso le movimentazioni dei rifiuti sono annotate su</w:t>
      </w:r>
      <w:r w:rsidRPr="006114EF">
        <w:rPr>
          <w:sz w:val="16"/>
          <w:szCs w:val="16"/>
        </w:rPr>
        <w:br/>
        <w:t>un'apposita Scheda SISTRI in bianco tenuta a disposizione,</w:t>
      </w:r>
      <w:r w:rsidRPr="006114EF">
        <w:rPr>
          <w:sz w:val="16"/>
          <w:szCs w:val="16"/>
        </w:rPr>
        <w:br/>
        <w:t>da scaricarsi dal portale SISTRI accedendo all'area</w:t>
      </w:r>
      <w:r w:rsidRPr="006114EF">
        <w:rPr>
          <w:sz w:val="16"/>
          <w:szCs w:val="16"/>
        </w:rPr>
        <w:br/>
        <w:t>autenticata. Le informazioni relative alle movimentazioni</w:t>
      </w:r>
      <w:r w:rsidRPr="006114EF">
        <w:rPr>
          <w:sz w:val="16"/>
          <w:szCs w:val="16"/>
        </w:rPr>
        <w:br/>
        <w:t>effettuate devono essere inserite nel sistema entro le</w:t>
      </w:r>
      <w:r w:rsidRPr="006114EF">
        <w:rPr>
          <w:sz w:val="16"/>
          <w:szCs w:val="16"/>
        </w:rPr>
        <w:br/>
        <w:t>ventiquattro ore successive alla cessazione delle</w:t>
      </w:r>
      <w:r w:rsidRPr="006114EF">
        <w:rPr>
          <w:sz w:val="16"/>
          <w:szCs w:val="16"/>
        </w:rPr>
        <w:br/>
        <w:t>condizioni che hanno generato la mancata compilazione della</w:t>
      </w:r>
      <w:r w:rsidRPr="006114EF">
        <w:rPr>
          <w:sz w:val="16"/>
          <w:szCs w:val="16"/>
        </w:rPr>
        <w:br/>
        <w:t>scheda SISTRI. Fino al 30 giugno 2012, il termine di cui al</w:t>
      </w:r>
      <w:r w:rsidRPr="006114EF">
        <w:rPr>
          <w:sz w:val="16"/>
          <w:szCs w:val="16"/>
        </w:rPr>
        <w:br/>
        <w:t xml:space="preserve">periodo precedente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di settantadue ore. L'inserimento nel</w:t>
      </w:r>
      <w:r w:rsidRPr="006114EF">
        <w:rPr>
          <w:sz w:val="16"/>
          <w:szCs w:val="16"/>
        </w:rPr>
        <w:br/>
        <w:t xml:space="preserve">sistema delle informazioni non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obbligatorio per le</w:t>
      </w:r>
      <w:r w:rsidRPr="006114EF">
        <w:rPr>
          <w:sz w:val="16"/>
          <w:szCs w:val="16"/>
        </w:rPr>
        <w:br/>
        <w:t>movimentazioni effettuate nel periodo di attesa della</w:t>
      </w:r>
      <w:r w:rsidRPr="006114EF">
        <w:rPr>
          <w:sz w:val="16"/>
          <w:szCs w:val="16"/>
        </w:rPr>
        <w:br/>
        <w:t>consegna dei dispositivi in fase di prima iscrizione e nei</w:t>
      </w:r>
      <w:r w:rsidRPr="006114EF">
        <w:rPr>
          <w:sz w:val="16"/>
          <w:szCs w:val="16"/>
        </w:rPr>
        <w:br/>
        <w:t>sette giorni successivi alla consegna dei dispositivi</w:t>
      </w:r>
      <w:r w:rsidRPr="006114EF">
        <w:rPr>
          <w:sz w:val="16"/>
          <w:szCs w:val="16"/>
        </w:rPr>
        <w:br/>
        <w:t>stessi: in tali ipotesi i soggetti tenuti alla compilazione</w:t>
      </w:r>
      <w:r w:rsidRPr="006114EF">
        <w:rPr>
          <w:sz w:val="16"/>
          <w:szCs w:val="16"/>
        </w:rPr>
        <w:br/>
        <w:t>della Scheda SISTRI - AREA MOVIMENTAZIONE adempiono agli</w:t>
      </w:r>
      <w:r w:rsidRPr="006114EF">
        <w:rPr>
          <w:sz w:val="16"/>
          <w:szCs w:val="16"/>
        </w:rPr>
        <w:br/>
        <w:t>obblighi di cui al presente decreto mediante la</w:t>
      </w:r>
      <w:r w:rsidRPr="006114EF">
        <w:rPr>
          <w:sz w:val="16"/>
          <w:szCs w:val="16"/>
        </w:rPr>
        <w:br/>
        <w:t>conservazione delle copie cartacee di dette schede e</w:t>
      </w:r>
      <w:r w:rsidRPr="006114EF">
        <w:rPr>
          <w:sz w:val="16"/>
          <w:szCs w:val="16"/>
        </w:rPr>
        <w:br/>
        <w:t>compilano, per i soli rifiuti ancora in carico, la Scheda</w:t>
      </w:r>
      <w:r w:rsidRPr="006114EF">
        <w:rPr>
          <w:sz w:val="16"/>
          <w:szCs w:val="16"/>
        </w:rPr>
        <w:br/>
        <w:t>SISTRI - AREA REGISTRO CRONOLOGICO entro quindici giorni</w:t>
      </w:r>
      <w:r w:rsidRPr="006114EF">
        <w:rPr>
          <w:sz w:val="16"/>
          <w:szCs w:val="16"/>
        </w:rPr>
        <w:br/>
        <w:t xml:space="preserve">dalla consegna dei dispositivi. </w:t>
      </w:r>
      <w:r w:rsidRPr="006114EF">
        <w:rPr>
          <w:sz w:val="16"/>
          <w:szCs w:val="16"/>
        </w:rPr>
        <w:br/>
        <w:t>2. Nel caso di temporanea interruzione o non</w:t>
      </w:r>
      <w:r w:rsidRPr="006114EF">
        <w:rPr>
          <w:sz w:val="16"/>
          <w:szCs w:val="16"/>
        </w:rPr>
        <w:br/>
        <w:t>funzionamento del SISTRI, i soggetti tenuti alla</w:t>
      </w:r>
      <w:r w:rsidRPr="006114EF">
        <w:rPr>
          <w:sz w:val="16"/>
          <w:szCs w:val="16"/>
        </w:rPr>
        <w:br/>
        <w:t>compilazione delle Schede SISTRI sono tenuti ad annotare le</w:t>
      </w:r>
      <w:r w:rsidRPr="006114EF">
        <w:rPr>
          <w:sz w:val="16"/>
          <w:szCs w:val="16"/>
        </w:rPr>
        <w:br/>
        <w:t>movimentazioni dei rifiuti su un'apposita Scheda SISTRI in</w:t>
      </w:r>
      <w:r w:rsidRPr="006114EF">
        <w:rPr>
          <w:sz w:val="16"/>
          <w:szCs w:val="16"/>
        </w:rPr>
        <w:br/>
        <w:t>bianco tenuta a disposizione, da scaricarsi dal portale</w:t>
      </w:r>
      <w:r w:rsidRPr="006114EF">
        <w:rPr>
          <w:sz w:val="16"/>
          <w:szCs w:val="16"/>
        </w:rPr>
        <w:br/>
        <w:t>SISTRI accedendo all'area autenticata, e ad inserire i dati</w:t>
      </w:r>
      <w:r w:rsidRPr="006114EF">
        <w:rPr>
          <w:sz w:val="16"/>
          <w:szCs w:val="16"/>
        </w:rPr>
        <w:br/>
        <w:t>relativi alle movimentazioni di rifiuti effettuate entro</w:t>
      </w:r>
      <w:r w:rsidRPr="006114EF">
        <w:rPr>
          <w:sz w:val="16"/>
          <w:szCs w:val="16"/>
        </w:rPr>
        <w:br/>
        <w:t>cinque giorni lavorativi dalla ripresa del funzionamento</w:t>
      </w:r>
      <w:r w:rsidRPr="006114EF">
        <w:rPr>
          <w:sz w:val="16"/>
          <w:szCs w:val="16"/>
        </w:rPr>
        <w:br/>
        <w:t xml:space="preserve">del SISTRI.». </w:t>
      </w:r>
      <w:r w:rsidRPr="006114EF">
        <w:rPr>
          <w:sz w:val="16"/>
          <w:szCs w:val="16"/>
        </w:rPr>
        <w:br/>
        <w:t>- Il testo dell'art. 13, del citato decreto del</w:t>
      </w:r>
      <w:r w:rsidRPr="006114EF">
        <w:rPr>
          <w:sz w:val="16"/>
          <w:szCs w:val="16"/>
        </w:rPr>
        <w:br/>
        <w:t>Ministro dell'ambiente e della tutela del territorio e del</w:t>
      </w:r>
      <w:r w:rsidRPr="006114EF">
        <w:rPr>
          <w:sz w:val="16"/>
          <w:szCs w:val="16"/>
        </w:rPr>
        <w:br/>
        <w:t>mare in data 18 febbraio 2011 n. 52, come modificato dal</w:t>
      </w:r>
      <w:r w:rsidRPr="006114EF">
        <w:rPr>
          <w:sz w:val="16"/>
          <w:szCs w:val="16"/>
        </w:rPr>
        <w:br/>
        <w:t xml:space="preserve">presente regolamento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il seguente: </w:t>
      </w:r>
      <w:r w:rsidRPr="006114EF">
        <w:rPr>
          <w:sz w:val="16"/>
          <w:szCs w:val="16"/>
        </w:rPr>
        <w:br/>
        <w:t>«Art. 13 (Produttori di rifiuti - disposizioni</w:t>
      </w:r>
      <w:r w:rsidRPr="006114EF">
        <w:rPr>
          <w:sz w:val="16"/>
          <w:szCs w:val="16"/>
        </w:rPr>
        <w:br/>
        <w:t>specifiche). - 1. I produttori di rifiuti iscritti</w:t>
      </w:r>
      <w:r w:rsidRPr="006114EF">
        <w:rPr>
          <w:sz w:val="16"/>
          <w:szCs w:val="16"/>
        </w:rPr>
        <w:br/>
        <w:t>inseriscono nella Scheda - SISTRI AREA REGISTRO CRONOLOGICO</w:t>
      </w:r>
      <w:r w:rsidRPr="006114EF">
        <w:rPr>
          <w:sz w:val="16"/>
          <w:szCs w:val="16"/>
        </w:rPr>
        <w:br/>
        <w:t>le informazioni relative ai rifiuti prodotti entro dieci</w:t>
      </w:r>
      <w:r w:rsidRPr="006114EF">
        <w:rPr>
          <w:sz w:val="16"/>
          <w:szCs w:val="16"/>
        </w:rPr>
        <w:br/>
        <w:t>giorni lavorativi dalla produzione dei rifiuti stessi e</w:t>
      </w:r>
      <w:r w:rsidRPr="006114EF">
        <w:rPr>
          <w:sz w:val="16"/>
          <w:szCs w:val="16"/>
        </w:rPr>
        <w:br/>
        <w:t>comunque prima della movimentazione degli stessi. La riga</w:t>
      </w:r>
      <w:r w:rsidRPr="006114EF">
        <w:rPr>
          <w:sz w:val="16"/>
          <w:szCs w:val="16"/>
        </w:rPr>
        <w:br/>
        <w:t>della Scheda SISTRI - AREA REGISTRO CRONOLOGICO</w:t>
      </w:r>
      <w:r w:rsidRPr="006114EF">
        <w:rPr>
          <w:sz w:val="16"/>
          <w:szCs w:val="16"/>
        </w:rPr>
        <w:br/>
        <w:t>corrispondente allo scarico effettuato a seguito della</w:t>
      </w:r>
      <w:r w:rsidRPr="006114EF">
        <w:rPr>
          <w:sz w:val="16"/>
          <w:szCs w:val="16"/>
        </w:rPr>
        <w:br/>
        <w:t xml:space="preserve">presa in carico dei rifiuti da parte del trasportatore,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compilata e firmata elettronicamente entro dieci giorni</w:t>
      </w:r>
      <w:r w:rsidRPr="006114EF">
        <w:rPr>
          <w:sz w:val="16"/>
          <w:szCs w:val="16"/>
        </w:rPr>
        <w:br/>
        <w:t xml:space="preserve">lavorativi dall'effettuazione del trasporto. </w:t>
      </w:r>
      <w:r w:rsidRPr="006114EF">
        <w:rPr>
          <w:sz w:val="16"/>
          <w:szCs w:val="16"/>
        </w:rPr>
        <w:br/>
        <w:t>2. I soggetti di cui al precedente comma 1, in caso di</w:t>
      </w:r>
      <w:r w:rsidRPr="006114EF">
        <w:rPr>
          <w:sz w:val="16"/>
          <w:szCs w:val="16"/>
        </w:rPr>
        <w:br/>
        <w:t>movimentazione di un rifiuto, devono accedere al SISTRI per</w:t>
      </w:r>
      <w:r w:rsidRPr="006114EF">
        <w:rPr>
          <w:sz w:val="16"/>
          <w:szCs w:val="16"/>
        </w:rPr>
        <w:br/>
        <w:t>aprire una nuova Scheda SISTRI - AREA MOVIMENTAZIONE. Tali</w:t>
      </w:r>
      <w:r w:rsidRPr="006114EF">
        <w:rPr>
          <w:sz w:val="16"/>
          <w:szCs w:val="16"/>
        </w:rPr>
        <w:br/>
        <w:t>soggetti, in caso di movimentazione di rifiuti pericolosi,</w:t>
      </w:r>
      <w:r w:rsidRPr="006114EF">
        <w:rPr>
          <w:sz w:val="16"/>
          <w:szCs w:val="16"/>
        </w:rPr>
        <w:br/>
        <w:t>sono obbligati a comunicare al SISTRI i dati del rifiuto</w:t>
      </w:r>
      <w:r w:rsidRPr="006114EF">
        <w:rPr>
          <w:sz w:val="16"/>
          <w:szCs w:val="16"/>
        </w:rPr>
        <w:br/>
        <w:t>almeno due ore prima che si effettui l'operazione di</w:t>
      </w:r>
      <w:r w:rsidRPr="006114EF">
        <w:rPr>
          <w:sz w:val="16"/>
          <w:szCs w:val="16"/>
        </w:rPr>
        <w:br/>
        <w:t>movimentazione per un periodo di dodici mesi dalla data di</w:t>
      </w:r>
      <w:r w:rsidRPr="006114EF">
        <w:rPr>
          <w:sz w:val="16"/>
          <w:szCs w:val="16"/>
        </w:rPr>
        <w:br/>
        <w:t xml:space="preserve">entrata in vigore della piena </w:t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SISTRI e,</w:t>
      </w:r>
      <w:r w:rsidRPr="006114EF">
        <w:rPr>
          <w:sz w:val="16"/>
          <w:szCs w:val="16"/>
        </w:rPr>
        <w:br/>
        <w:t>successivamente, almeno quattro ore prima che si effettui</w:t>
      </w:r>
      <w:r w:rsidRPr="006114EF">
        <w:rPr>
          <w:sz w:val="16"/>
          <w:szCs w:val="16"/>
        </w:rPr>
        <w:br/>
        <w:t>l'operazione di movimentazione, salvo giustificati motivi</w:t>
      </w:r>
      <w:r w:rsidRPr="006114EF">
        <w:rPr>
          <w:sz w:val="16"/>
          <w:szCs w:val="16"/>
        </w:rPr>
        <w:br/>
        <w:t>di emergenza, da indicare nella parte annotazioni della</w:t>
      </w:r>
      <w:r w:rsidRPr="006114EF">
        <w:rPr>
          <w:sz w:val="16"/>
          <w:szCs w:val="16"/>
        </w:rPr>
        <w:br/>
        <w:t>Scheda - SISTRI AREA REGISTRO CRONOLOGICO. Il dato relativo</w:t>
      </w:r>
      <w:r w:rsidRPr="006114EF">
        <w:rPr>
          <w:sz w:val="16"/>
          <w:szCs w:val="16"/>
        </w:rPr>
        <w:br/>
        <w:t xml:space="preserve">alla </w:t>
      </w:r>
      <w:proofErr w:type="spellStart"/>
      <w:r w:rsidRPr="006114EF">
        <w:rPr>
          <w:sz w:val="16"/>
          <w:szCs w:val="16"/>
        </w:rPr>
        <w:t>quantita'</w:t>
      </w:r>
      <w:proofErr w:type="spellEnd"/>
      <w:r w:rsidRPr="006114EF">
        <w:rPr>
          <w:sz w:val="16"/>
          <w:szCs w:val="16"/>
        </w:rPr>
        <w:t xml:space="preserve"> di rifiuti movimentati deve essere espresso</w:t>
      </w:r>
      <w:r w:rsidRPr="006114EF">
        <w:rPr>
          <w:sz w:val="16"/>
          <w:szCs w:val="16"/>
        </w:rPr>
        <w:br/>
        <w:t>in kg. o, qualora tale informazione non sia disponibile, in</w:t>
      </w:r>
      <w:r w:rsidRPr="006114EF">
        <w:rPr>
          <w:sz w:val="16"/>
          <w:szCs w:val="16"/>
        </w:rPr>
        <w:br/>
        <w:t xml:space="preserve">metri cubi. </w:t>
      </w:r>
      <w:r w:rsidRPr="006114EF">
        <w:rPr>
          <w:sz w:val="16"/>
          <w:szCs w:val="16"/>
        </w:rPr>
        <w:br/>
        <w:t>3. I termini per la comunicazione al SISTRI dei dati</w:t>
      </w:r>
      <w:r w:rsidRPr="006114EF">
        <w:rPr>
          <w:sz w:val="16"/>
          <w:szCs w:val="16"/>
        </w:rPr>
        <w:br/>
        <w:t>per la movimentazione dei rifiuti di cui al comma 2 non si</w:t>
      </w:r>
      <w:r w:rsidRPr="006114EF">
        <w:rPr>
          <w:sz w:val="16"/>
          <w:szCs w:val="16"/>
        </w:rPr>
        <w:br/>
        <w:t xml:space="preserve">applicano </w:t>
      </w:r>
      <w:proofErr w:type="spellStart"/>
      <w:r w:rsidRPr="006114EF">
        <w:rPr>
          <w:sz w:val="16"/>
          <w:szCs w:val="16"/>
        </w:rPr>
        <w:t>all'attivita'</w:t>
      </w:r>
      <w:proofErr w:type="spellEnd"/>
      <w:r w:rsidRPr="006114EF">
        <w:rPr>
          <w:sz w:val="16"/>
          <w:szCs w:val="16"/>
        </w:rPr>
        <w:t xml:space="preserve"> 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 xml:space="preserve"> di cui all'art.</w:t>
      </w:r>
      <w:r w:rsidRPr="006114EF">
        <w:rPr>
          <w:sz w:val="16"/>
          <w:szCs w:val="16"/>
        </w:rPr>
        <w:br/>
        <w:t>193, comma 10, del decreto legislativo 3 aprile 2006, n.</w:t>
      </w:r>
      <w:r w:rsidRPr="006114EF">
        <w:rPr>
          <w:sz w:val="16"/>
          <w:szCs w:val="16"/>
        </w:rPr>
        <w:br/>
        <w:t>152, come modificato dal decreto legislativo 3 dicembre</w:t>
      </w:r>
      <w:r w:rsidRPr="006114EF">
        <w:rPr>
          <w:sz w:val="16"/>
          <w:szCs w:val="16"/>
        </w:rPr>
        <w:br/>
        <w:t>2010, n. 205, ne' alla movimentazione di rifiuti elettrici</w:t>
      </w:r>
      <w:r w:rsidRPr="006114EF">
        <w:rPr>
          <w:sz w:val="16"/>
          <w:szCs w:val="16"/>
        </w:rPr>
        <w:br/>
        <w:t>ed elettronici (RAEE) in uscita da Centri di raccolta</w:t>
      </w:r>
      <w:r w:rsidRPr="006114EF">
        <w:rPr>
          <w:sz w:val="16"/>
          <w:szCs w:val="16"/>
        </w:rPr>
        <w:br/>
        <w:t xml:space="preserve">comunali ed intercomunali iscritti al SISTRI. </w:t>
      </w:r>
      <w:r w:rsidRPr="006114EF">
        <w:rPr>
          <w:sz w:val="16"/>
          <w:szCs w:val="16"/>
        </w:rPr>
        <w:br/>
        <w:t>4. Nel caso di spedizioni transfrontaliere dall'Italia,</w:t>
      </w:r>
      <w:r w:rsidRPr="006114EF">
        <w:rPr>
          <w:sz w:val="16"/>
          <w:szCs w:val="16"/>
        </w:rPr>
        <w:br/>
        <w:t>il produttore del rifiuto inserisce nel SISTRI in formato</w:t>
      </w:r>
      <w:r w:rsidRPr="006114EF">
        <w:rPr>
          <w:sz w:val="16"/>
          <w:szCs w:val="16"/>
        </w:rPr>
        <w:br/>
        <w:t xml:space="preserve">"pdf", </w:t>
      </w:r>
      <w:proofErr w:type="spellStart"/>
      <w:r w:rsidRPr="006114EF">
        <w:rPr>
          <w:sz w:val="16"/>
          <w:szCs w:val="16"/>
        </w:rPr>
        <w:t>portable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document</w:t>
      </w:r>
      <w:proofErr w:type="spellEnd"/>
      <w:r w:rsidRPr="006114EF">
        <w:rPr>
          <w:sz w:val="16"/>
          <w:szCs w:val="16"/>
        </w:rPr>
        <w:t xml:space="preserve"> format, il documento di movimento</w:t>
      </w:r>
      <w:r w:rsidRPr="006114EF">
        <w:rPr>
          <w:sz w:val="16"/>
          <w:szCs w:val="16"/>
        </w:rPr>
        <w:br/>
        <w:t>di cui al Regolamento (CE) n. 1013/2006 relativo alla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spedizione dei rifiuti effettuata restituito dall'impianto</w:t>
      </w:r>
      <w:r w:rsidRPr="006114EF">
        <w:rPr>
          <w:sz w:val="16"/>
          <w:szCs w:val="16"/>
        </w:rPr>
        <w:br/>
        <w:t>di destinazione o, per i rifiuti dell'"Elenco verde",</w:t>
      </w:r>
      <w:r w:rsidRPr="006114EF">
        <w:rPr>
          <w:sz w:val="16"/>
          <w:szCs w:val="16"/>
        </w:rPr>
        <w:br/>
        <w:t xml:space="preserve">l'Allegato VII, del medesimo regolamento.». </w:t>
      </w:r>
      <w:r w:rsidRPr="006114EF">
        <w:rPr>
          <w:sz w:val="16"/>
          <w:szCs w:val="16"/>
        </w:rPr>
        <w:br/>
        <w:t>- Il testo dell'art. 14, comma 4, del citato decreto</w:t>
      </w:r>
      <w:r w:rsidRPr="006114EF">
        <w:rPr>
          <w:sz w:val="16"/>
          <w:szCs w:val="16"/>
        </w:rPr>
        <w:br/>
        <w:t>del Ministro dell'ambiente e della tutela del territorio e</w:t>
      </w:r>
      <w:r w:rsidRPr="006114EF">
        <w:rPr>
          <w:sz w:val="16"/>
          <w:szCs w:val="16"/>
        </w:rPr>
        <w:br/>
        <w:t>del mare n. 52 del 2011, come modificato dal presente</w:t>
      </w:r>
      <w:r w:rsidRPr="006114EF">
        <w:rPr>
          <w:sz w:val="16"/>
          <w:szCs w:val="16"/>
        </w:rPr>
        <w:br/>
        <w:t xml:space="preserve">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il seguente: </w:t>
      </w:r>
      <w:r w:rsidRPr="006114EF">
        <w:rPr>
          <w:sz w:val="16"/>
          <w:szCs w:val="16"/>
        </w:rPr>
        <w:br/>
        <w:t xml:space="preserve">«Art. 14 (Particolari tipologie). </w:t>
      </w:r>
      <w:r w:rsidRPr="006114EF">
        <w:rPr>
          <w:sz w:val="16"/>
          <w:szCs w:val="16"/>
        </w:rPr>
        <w:br/>
        <w:t>4. Nel caso di rifiuti prodotti in cantieri la cui</w:t>
      </w:r>
      <w:r w:rsidRPr="006114EF">
        <w:rPr>
          <w:sz w:val="16"/>
          <w:szCs w:val="16"/>
        </w:rPr>
        <w:br/>
        <w:t>durata non sia superiore a sei mesi e che non dispongano di</w:t>
      </w:r>
      <w:r w:rsidRPr="006114EF">
        <w:rPr>
          <w:sz w:val="16"/>
          <w:szCs w:val="16"/>
        </w:rPr>
        <w:br/>
        <w:t>tecnologie adeguate per l'accesso al SISTRI, la Scheda</w:t>
      </w:r>
      <w:r w:rsidRPr="006114EF">
        <w:rPr>
          <w:sz w:val="16"/>
          <w:szCs w:val="16"/>
        </w:rPr>
        <w:br/>
        <w:t>SISTRI - AREA REGISTRO CRONOLOGICO e la Scheda SISTRI -</w:t>
      </w:r>
      <w:r w:rsidRPr="006114EF">
        <w:rPr>
          <w:sz w:val="16"/>
          <w:szCs w:val="16"/>
        </w:rPr>
        <w:br/>
        <w:t>AREA MOVIMENTAZIONE sono compilate dal delegato della sede</w:t>
      </w:r>
      <w:r w:rsidRPr="006114EF">
        <w:rPr>
          <w:sz w:val="16"/>
          <w:szCs w:val="16"/>
        </w:rPr>
        <w:br/>
        <w:t xml:space="preserve">legale o </w:t>
      </w:r>
      <w:proofErr w:type="spellStart"/>
      <w:r w:rsidRPr="006114EF">
        <w:rPr>
          <w:sz w:val="16"/>
          <w:szCs w:val="16"/>
        </w:rPr>
        <w:t>dell'unita'</w:t>
      </w:r>
      <w:proofErr w:type="spellEnd"/>
      <w:r w:rsidRPr="006114EF">
        <w:rPr>
          <w:sz w:val="16"/>
          <w:szCs w:val="16"/>
        </w:rPr>
        <w:t xml:space="preserve"> locale dell'impresa. In tale ipotesi</w:t>
      </w:r>
      <w:r w:rsidRPr="006114EF">
        <w:rPr>
          <w:sz w:val="16"/>
          <w:szCs w:val="16"/>
        </w:rPr>
        <w:br/>
        <w:t>il delegato dell'impresa di trasporto stampa due copie</w:t>
      </w:r>
      <w:r w:rsidRPr="006114EF">
        <w:rPr>
          <w:sz w:val="16"/>
          <w:szCs w:val="16"/>
        </w:rPr>
        <w:br/>
        <w:t>della Scheda SISTRI - AREA MOVIMENTAZIONE e le consegna al</w:t>
      </w:r>
      <w:r w:rsidRPr="006114EF">
        <w:rPr>
          <w:sz w:val="16"/>
          <w:szCs w:val="16"/>
        </w:rPr>
        <w:br/>
        <w:t>conducente, che deve indicare data e ora della presa in</w:t>
      </w:r>
      <w:r w:rsidRPr="006114EF">
        <w:rPr>
          <w:sz w:val="16"/>
          <w:szCs w:val="16"/>
        </w:rPr>
        <w:br/>
        <w:t>carico dei rifiuti. Le copie sono firmate dal responsabile</w:t>
      </w:r>
      <w:r w:rsidRPr="006114EF">
        <w:rPr>
          <w:sz w:val="16"/>
          <w:szCs w:val="16"/>
        </w:rPr>
        <w:br/>
        <w:t>del cantiere temporaneo. Una copia rimane al responsabile</w:t>
      </w:r>
      <w:r w:rsidRPr="006114EF">
        <w:rPr>
          <w:sz w:val="16"/>
          <w:szCs w:val="16"/>
        </w:rPr>
        <w:br/>
        <w:t>del cantiere temporaneo e l'altra al conducente, che la</w:t>
      </w:r>
      <w:r w:rsidRPr="006114EF">
        <w:rPr>
          <w:sz w:val="16"/>
          <w:szCs w:val="16"/>
        </w:rPr>
        <w:br/>
        <w:t>riconsegna al delegato dell'impresa di trasporto. Il</w:t>
      </w:r>
      <w:r w:rsidRPr="006114EF">
        <w:rPr>
          <w:sz w:val="16"/>
          <w:szCs w:val="16"/>
        </w:rPr>
        <w:br/>
        <w:t>delegato dell'impresa di trasporto accede, entro due giorni</w:t>
      </w:r>
      <w:r w:rsidRPr="006114EF">
        <w:rPr>
          <w:sz w:val="16"/>
          <w:szCs w:val="16"/>
        </w:rPr>
        <w:br/>
        <w:t>lavorativi, al SISTRI ed inserisce i dati relativi alla</w:t>
      </w:r>
      <w:r w:rsidRPr="006114EF">
        <w:rPr>
          <w:sz w:val="16"/>
          <w:szCs w:val="16"/>
        </w:rPr>
        <w:br/>
        <w:t>data e all'ora della presa in carico dei rifiuti. Nel caso</w:t>
      </w:r>
      <w:r w:rsidRPr="006114EF">
        <w:rPr>
          <w:sz w:val="16"/>
          <w:szCs w:val="16"/>
        </w:rPr>
        <w:br/>
        <w:t>di cantieri complessi comportanti l'intervento di diversi</w:t>
      </w:r>
      <w:r w:rsidRPr="006114EF">
        <w:rPr>
          <w:sz w:val="16"/>
          <w:szCs w:val="16"/>
        </w:rPr>
        <w:br/>
        <w:t xml:space="preserve">soggetti, la durata del cantiere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calcolata per ciascuno</w:t>
      </w:r>
      <w:r w:rsidRPr="006114EF">
        <w:rPr>
          <w:sz w:val="16"/>
          <w:szCs w:val="16"/>
        </w:rPr>
        <w:br/>
        <w:t xml:space="preserve">di essi con riferimento al contratto del quale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titolare.». </w:t>
      </w:r>
      <w:r w:rsidRPr="006114EF">
        <w:rPr>
          <w:sz w:val="16"/>
          <w:szCs w:val="16"/>
        </w:rPr>
        <w:br/>
        <w:t>- Il testo dell'art. 15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 xml:space="preserve">«Art. 15 (Rifiuti prodotti da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di manutenzione</w:t>
      </w:r>
      <w:r w:rsidRPr="006114EF">
        <w:rPr>
          <w:sz w:val="16"/>
          <w:szCs w:val="16"/>
        </w:rPr>
        <w:br/>
        <w:t xml:space="preserve">e da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sanitaria - disposizioni specifiche). - 1.</w:t>
      </w:r>
      <w:r w:rsidRPr="006114EF">
        <w:rPr>
          <w:sz w:val="16"/>
          <w:szCs w:val="16"/>
        </w:rPr>
        <w:br/>
        <w:t xml:space="preserve">Nel caso di rifiuti prodotti da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di manutenzione o</w:t>
      </w:r>
      <w:r w:rsidRPr="006114EF">
        <w:rPr>
          <w:sz w:val="16"/>
          <w:szCs w:val="16"/>
        </w:rPr>
        <w:br/>
        <w:t xml:space="preserve">da altra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svolta fuori dalla sede </w:t>
      </w:r>
      <w:proofErr w:type="spellStart"/>
      <w:r w:rsidRPr="006114EF">
        <w:rPr>
          <w:sz w:val="16"/>
          <w:szCs w:val="16"/>
        </w:rPr>
        <w:t>dell'unita'</w:t>
      </w:r>
      <w:proofErr w:type="spellEnd"/>
      <w:r w:rsidRPr="006114EF">
        <w:rPr>
          <w:sz w:val="16"/>
          <w:szCs w:val="16"/>
        </w:rPr>
        <w:br/>
        <w:t xml:space="preserve">locale, la Scheda SISTRI - AREA REGISTRO CRONOLOGICO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compilata dal delegato della sede legale dell'ente o</w:t>
      </w:r>
      <w:r w:rsidRPr="006114EF">
        <w:rPr>
          <w:sz w:val="16"/>
          <w:szCs w:val="16"/>
        </w:rPr>
        <w:br/>
        <w:t xml:space="preserve">impresa o dal delegato </w:t>
      </w:r>
      <w:proofErr w:type="spellStart"/>
      <w:r w:rsidRPr="006114EF">
        <w:rPr>
          <w:sz w:val="16"/>
          <w:szCs w:val="16"/>
        </w:rPr>
        <w:t>dell'unita'</w:t>
      </w:r>
      <w:proofErr w:type="spellEnd"/>
      <w:r w:rsidRPr="006114EF">
        <w:rPr>
          <w:sz w:val="16"/>
          <w:szCs w:val="16"/>
        </w:rPr>
        <w:t xml:space="preserve"> locale che gestisce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l'attivita'</w:t>
      </w:r>
      <w:proofErr w:type="spellEnd"/>
      <w:r w:rsidRPr="006114EF">
        <w:rPr>
          <w:sz w:val="16"/>
          <w:szCs w:val="16"/>
        </w:rPr>
        <w:t xml:space="preserve"> manutentiva. </w:t>
      </w:r>
      <w:r w:rsidRPr="006114EF">
        <w:rPr>
          <w:sz w:val="16"/>
          <w:szCs w:val="16"/>
        </w:rPr>
        <w:br/>
        <w:t>2. Fermo restando quanto previsto all'art. 230, comma</w:t>
      </w:r>
      <w:r w:rsidRPr="006114EF">
        <w:rPr>
          <w:sz w:val="16"/>
          <w:szCs w:val="16"/>
        </w:rPr>
        <w:br/>
        <w:t>1, del decreto legislativo 3 aprile 2006, n. 152, e</w:t>
      </w:r>
      <w:r w:rsidRPr="006114EF">
        <w:rPr>
          <w:sz w:val="16"/>
          <w:szCs w:val="16"/>
        </w:rPr>
        <w:br/>
        <w:t>successive modificazioni, per i materiali tolti d'opera per</w:t>
      </w:r>
      <w:r w:rsidRPr="006114EF">
        <w:rPr>
          <w:sz w:val="16"/>
          <w:szCs w:val="16"/>
        </w:rPr>
        <w:br/>
        <w:t>i quali deve essere effettuata la valutazione tecnica della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riutilizzabilita'</w:t>
      </w:r>
      <w:proofErr w:type="spellEnd"/>
      <w:r w:rsidRPr="006114EF">
        <w:rPr>
          <w:sz w:val="16"/>
          <w:szCs w:val="16"/>
        </w:rPr>
        <w:t xml:space="preserve">, qualora </w:t>
      </w:r>
      <w:proofErr w:type="spellStart"/>
      <w:r w:rsidRPr="006114EF">
        <w:rPr>
          <w:sz w:val="16"/>
          <w:szCs w:val="16"/>
        </w:rPr>
        <w:t>dall'attivita'</w:t>
      </w:r>
      <w:proofErr w:type="spellEnd"/>
      <w:r w:rsidRPr="006114EF">
        <w:rPr>
          <w:sz w:val="16"/>
          <w:szCs w:val="16"/>
        </w:rPr>
        <w:t xml:space="preserve"> di manutenzione</w:t>
      </w:r>
      <w:r w:rsidRPr="006114EF">
        <w:rPr>
          <w:sz w:val="16"/>
          <w:szCs w:val="16"/>
        </w:rPr>
        <w:br/>
        <w:t>derivino rifiuti pericolosi, la movimentazione dei rifiuti</w:t>
      </w:r>
      <w:r w:rsidRPr="006114EF">
        <w:rPr>
          <w:sz w:val="16"/>
          <w:szCs w:val="16"/>
        </w:rPr>
        <w:br/>
        <w:t>dal luogo di effettiva produzione alla sede legale o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dell'unita'</w:t>
      </w:r>
      <w:proofErr w:type="spellEnd"/>
      <w:r w:rsidRPr="006114EF">
        <w:rPr>
          <w:sz w:val="16"/>
          <w:szCs w:val="16"/>
        </w:rPr>
        <w:t xml:space="preserve"> locale dell'ente o impresa effettuata dal</w:t>
      </w:r>
      <w:r w:rsidRPr="006114EF">
        <w:rPr>
          <w:sz w:val="16"/>
          <w:szCs w:val="16"/>
        </w:rPr>
        <w:br/>
        <w:t xml:space="preserve">manutentore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accompagnata da una copia cartacea della</w:t>
      </w:r>
      <w:r w:rsidRPr="006114EF">
        <w:rPr>
          <w:sz w:val="16"/>
          <w:szCs w:val="16"/>
        </w:rPr>
        <w:br/>
        <w:t>Scheda SISTRI - AREA MOVIMENTAZIONE, da scaricarsi dal</w:t>
      </w:r>
      <w:r w:rsidRPr="006114EF">
        <w:rPr>
          <w:sz w:val="16"/>
          <w:szCs w:val="16"/>
        </w:rPr>
        <w:br/>
        <w:t>portale SISTRI accedendo all'area autenticata, debitamente</w:t>
      </w:r>
      <w:r w:rsidRPr="006114EF">
        <w:rPr>
          <w:sz w:val="16"/>
          <w:szCs w:val="16"/>
        </w:rPr>
        <w:br/>
        <w:t>compilata e sottoscritta dal soggetto che ha effettuato la</w:t>
      </w:r>
      <w:r w:rsidRPr="006114EF">
        <w:rPr>
          <w:sz w:val="16"/>
          <w:szCs w:val="16"/>
        </w:rPr>
        <w:br/>
        <w:t xml:space="preserve">manutenzione. </w:t>
      </w:r>
      <w:r w:rsidRPr="006114EF">
        <w:rPr>
          <w:sz w:val="16"/>
          <w:szCs w:val="16"/>
        </w:rPr>
        <w:br/>
        <w:t>3. Nel caso di rifiuti pericolosi prodotti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dall'attivita'</w:t>
      </w:r>
      <w:proofErr w:type="spellEnd"/>
      <w:r w:rsidRPr="006114EF">
        <w:rPr>
          <w:sz w:val="16"/>
          <w:szCs w:val="16"/>
        </w:rPr>
        <w:t xml:space="preserve"> del personale sanitario delle strutture</w:t>
      </w:r>
      <w:r w:rsidRPr="006114EF">
        <w:rPr>
          <w:sz w:val="16"/>
          <w:szCs w:val="16"/>
        </w:rPr>
        <w:br/>
        <w:t>pubbliche e private, che erogano le prestazioni di cui alla</w:t>
      </w:r>
      <w:r w:rsidRPr="006114EF">
        <w:rPr>
          <w:sz w:val="16"/>
          <w:szCs w:val="16"/>
        </w:rPr>
        <w:br/>
        <w:t>legge 23 dicembre 1978, n. 833, e al decreto legislativo 30</w:t>
      </w:r>
      <w:r w:rsidRPr="006114EF">
        <w:rPr>
          <w:sz w:val="16"/>
          <w:szCs w:val="16"/>
        </w:rPr>
        <w:br/>
        <w:t>dicembre 1992, n. 502, e successive modificazioni, al di</w:t>
      </w:r>
      <w:r w:rsidRPr="006114EF">
        <w:rPr>
          <w:sz w:val="16"/>
          <w:szCs w:val="16"/>
        </w:rPr>
        <w:br/>
        <w:t>fuori delle strutture medesime ovvero in caso di rifiuti</w:t>
      </w:r>
      <w:r w:rsidRPr="006114EF">
        <w:rPr>
          <w:sz w:val="16"/>
          <w:szCs w:val="16"/>
        </w:rPr>
        <w:br/>
        <w:t>pericolosi prodotti presso gli ambulatori decentrati</w:t>
      </w:r>
      <w:r w:rsidRPr="006114EF">
        <w:rPr>
          <w:sz w:val="16"/>
          <w:szCs w:val="16"/>
        </w:rPr>
        <w:br/>
        <w:t>dell'azienda sanitaria di riferimento, fermo restando</w:t>
      </w:r>
      <w:r w:rsidRPr="006114EF">
        <w:rPr>
          <w:sz w:val="16"/>
          <w:szCs w:val="16"/>
        </w:rPr>
        <w:br/>
        <w:t>quanto stabilito dall'art. 4 del decreto del Presidente</w:t>
      </w:r>
      <w:r w:rsidRPr="006114EF">
        <w:rPr>
          <w:sz w:val="16"/>
          <w:szCs w:val="16"/>
        </w:rPr>
        <w:br/>
        <w:t>della Repubblica 15 luglio 2003, n. 254, si applicano le</w:t>
      </w:r>
      <w:r w:rsidRPr="006114EF">
        <w:rPr>
          <w:sz w:val="16"/>
          <w:szCs w:val="16"/>
        </w:rPr>
        <w:br/>
        <w:t xml:space="preserve">disposizioni di cui ai commi 1. </w:t>
      </w:r>
      <w:r w:rsidRPr="006114EF">
        <w:rPr>
          <w:sz w:val="16"/>
          <w:szCs w:val="16"/>
        </w:rPr>
        <w:br/>
        <w:t>3-bis. Per la movimentazione dal luogo di produzione</w:t>
      </w:r>
      <w:r w:rsidRPr="006114EF">
        <w:rPr>
          <w:sz w:val="16"/>
          <w:szCs w:val="16"/>
        </w:rPr>
        <w:br/>
        <w:t>alla sede dell'azienda sanitaria di riferimento si applica</w:t>
      </w:r>
      <w:r w:rsidRPr="006114EF">
        <w:rPr>
          <w:sz w:val="16"/>
          <w:szCs w:val="16"/>
        </w:rPr>
        <w:br/>
        <w:t>il comma 4 dell'art. 14. Qualora i rifiuti prodotti presso</w:t>
      </w:r>
      <w:r w:rsidRPr="006114EF">
        <w:rPr>
          <w:sz w:val="16"/>
          <w:szCs w:val="16"/>
        </w:rPr>
        <w:br/>
        <w:t>il domicilio del paziente assistito siano trasportati dal</w:t>
      </w:r>
      <w:r w:rsidRPr="006114EF">
        <w:rPr>
          <w:sz w:val="16"/>
          <w:szCs w:val="16"/>
        </w:rPr>
        <w:br/>
        <w:t>personale sanitario alla sede dell'azienda sanitaria di</w:t>
      </w:r>
      <w:r w:rsidRPr="006114EF">
        <w:rPr>
          <w:sz w:val="16"/>
          <w:szCs w:val="16"/>
        </w:rPr>
        <w:br/>
        <w:t>riferimento, non si effettua la compilazione della scheda</w:t>
      </w:r>
      <w:r w:rsidRPr="006114EF">
        <w:rPr>
          <w:sz w:val="16"/>
          <w:szCs w:val="16"/>
        </w:rPr>
        <w:br/>
        <w:t xml:space="preserve">SISTRI - AREA MOVIMENTAZIONE.». </w:t>
      </w:r>
      <w:r w:rsidRPr="006114EF">
        <w:rPr>
          <w:sz w:val="16"/>
          <w:szCs w:val="16"/>
        </w:rPr>
        <w:br/>
        <w:t>- Il testo dell'art. 16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16 (Imprese e enti di recupero e smaltimento -</w:t>
      </w:r>
      <w:r w:rsidRPr="006114EF">
        <w:rPr>
          <w:sz w:val="16"/>
          <w:szCs w:val="16"/>
        </w:rPr>
        <w:br/>
        <w:t>disposizioni specifiche). - 1. Le imprese e gli enti che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effettuano operazioni di recupero o smaltimento di rifiuti</w:t>
      </w:r>
      <w:r w:rsidRPr="006114EF">
        <w:rPr>
          <w:sz w:val="16"/>
          <w:szCs w:val="16"/>
        </w:rPr>
        <w:br/>
        <w:t>inseriscono le informazioni relative ai rifiuti ricevuti</w:t>
      </w:r>
      <w:r w:rsidRPr="006114EF">
        <w:rPr>
          <w:sz w:val="16"/>
          <w:szCs w:val="16"/>
        </w:rPr>
        <w:br/>
        <w:t>dall'estero entro due giorni lavorativi dalla presa in</w:t>
      </w:r>
      <w:r w:rsidRPr="006114EF">
        <w:rPr>
          <w:sz w:val="16"/>
          <w:szCs w:val="16"/>
        </w:rPr>
        <w:br/>
        <w:t xml:space="preserve">carico dei rifiuti. Entro il medesimo termine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firmata</w:t>
      </w:r>
      <w:r w:rsidRPr="006114EF">
        <w:rPr>
          <w:sz w:val="16"/>
          <w:szCs w:val="16"/>
        </w:rPr>
        <w:br/>
        <w:t>elettronicamente la riga della scheda SISTRI - AREA</w:t>
      </w:r>
      <w:r w:rsidRPr="006114EF">
        <w:rPr>
          <w:sz w:val="16"/>
          <w:szCs w:val="16"/>
        </w:rPr>
        <w:br/>
        <w:t xml:space="preserve">REGISTRO CRONOLOGICO.». </w:t>
      </w:r>
      <w:r w:rsidRPr="006114EF">
        <w:rPr>
          <w:sz w:val="16"/>
          <w:szCs w:val="16"/>
        </w:rPr>
        <w:br/>
        <w:t>- Il testo dell'art. 18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18 (Trasportatori - disposizioni specifiche). -</w:t>
      </w:r>
      <w:r w:rsidRPr="006114EF">
        <w:rPr>
          <w:sz w:val="16"/>
          <w:szCs w:val="16"/>
        </w:rPr>
        <w:br/>
        <w:t>1. Il trasportatore, in caso di movimentazione di rifiuti</w:t>
      </w:r>
      <w:r w:rsidRPr="006114EF">
        <w:rPr>
          <w:sz w:val="16"/>
          <w:szCs w:val="16"/>
        </w:rPr>
        <w:br/>
        <w:t>pericolosi, deve accedere al SISTRI ed inserire i propri</w:t>
      </w:r>
      <w:r w:rsidRPr="006114EF">
        <w:rPr>
          <w:sz w:val="16"/>
          <w:szCs w:val="16"/>
        </w:rPr>
        <w:br/>
        <w:t>dati relativi al trasporto almeno un'ora prima</w:t>
      </w:r>
      <w:r w:rsidRPr="006114EF">
        <w:rPr>
          <w:sz w:val="16"/>
          <w:szCs w:val="16"/>
        </w:rPr>
        <w:br/>
        <w:t>dell'operazione di movimentazione per un periodo di dodici</w:t>
      </w:r>
      <w:r w:rsidRPr="006114EF">
        <w:rPr>
          <w:sz w:val="16"/>
          <w:szCs w:val="16"/>
        </w:rPr>
        <w:br/>
        <w:t>mesi dalla data di entrata in vigore della piena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operativita'</w:t>
      </w:r>
      <w:proofErr w:type="spellEnd"/>
      <w:r w:rsidRPr="006114EF">
        <w:rPr>
          <w:sz w:val="16"/>
          <w:szCs w:val="16"/>
        </w:rPr>
        <w:t xml:space="preserve"> del SISTRI e, successivamente, almeno due ore</w:t>
      </w:r>
      <w:r w:rsidRPr="006114EF">
        <w:rPr>
          <w:sz w:val="16"/>
          <w:szCs w:val="16"/>
        </w:rPr>
        <w:br/>
        <w:t>prima dell'operazione di movimentazione, salvo giustificati</w:t>
      </w:r>
      <w:r w:rsidRPr="006114EF">
        <w:rPr>
          <w:sz w:val="16"/>
          <w:szCs w:val="16"/>
        </w:rPr>
        <w:br/>
        <w:t>motivi di emergenza, da indicare nella parte annotazioni</w:t>
      </w:r>
      <w:r w:rsidRPr="006114EF">
        <w:rPr>
          <w:sz w:val="16"/>
          <w:szCs w:val="16"/>
        </w:rPr>
        <w:br/>
        <w:t xml:space="preserve">della Scheda SISTRI - AREA REGISTRO CRONOLOGICO. </w:t>
      </w:r>
      <w:r w:rsidRPr="006114EF">
        <w:rPr>
          <w:sz w:val="16"/>
          <w:szCs w:val="16"/>
        </w:rPr>
        <w:br/>
        <w:t>1-bis. Le righe della scheda SISTRI - AREA REGISTRO</w:t>
      </w:r>
      <w:r w:rsidRPr="006114EF">
        <w:rPr>
          <w:sz w:val="16"/>
          <w:szCs w:val="16"/>
        </w:rPr>
        <w:br/>
        <w:t>CRONOLOGICO, generate automaticamente dal sistema al</w:t>
      </w:r>
      <w:r w:rsidRPr="006114EF">
        <w:rPr>
          <w:sz w:val="16"/>
          <w:szCs w:val="16"/>
        </w:rPr>
        <w:br/>
        <w:t>momento della comunicazione da parte del trasportatore</w:t>
      </w:r>
      <w:r w:rsidRPr="006114EF">
        <w:rPr>
          <w:sz w:val="16"/>
          <w:szCs w:val="16"/>
        </w:rPr>
        <w:br/>
        <w:t>della presa in carico e della consegna all'impianto di</w:t>
      </w:r>
      <w:r w:rsidRPr="006114EF">
        <w:rPr>
          <w:sz w:val="16"/>
          <w:szCs w:val="16"/>
        </w:rPr>
        <w:br/>
        <w:t>destinazione dei rifiuti, sono firmate elettronicamente</w:t>
      </w:r>
      <w:r w:rsidRPr="006114EF">
        <w:rPr>
          <w:sz w:val="16"/>
          <w:szCs w:val="16"/>
        </w:rPr>
        <w:br/>
        <w:t>entro dieci giorni lavorativi dalla presa in carico e dalla</w:t>
      </w:r>
      <w:r w:rsidRPr="006114EF">
        <w:rPr>
          <w:sz w:val="16"/>
          <w:szCs w:val="16"/>
        </w:rPr>
        <w:br/>
        <w:t xml:space="preserve">consegna dei rifiuti medesimi. </w:t>
      </w:r>
      <w:r w:rsidRPr="006114EF">
        <w:rPr>
          <w:sz w:val="16"/>
          <w:szCs w:val="16"/>
        </w:rPr>
        <w:br/>
        <w:t>2. I termini per la comunicazione al SISTRI dei dati</w:t>
      </w:r>
      <w:r w:rsidRPr="006114EF">
        <w:rPr>
          <w:sz w:val="16"/>
          <w:szCs w:val="16"/>
        </w:rPr>
        <w:br/>
        <w:t>per la movimentazione dei rifiuti di cui al comma 1 non si</w:t>
      </w:r>
      <w:r w:rsidRPr="006114EF">
        <w:rPr>
          <w:sz w:val="16"/>
          <w:szCs w:val="16"/>
        </w:rPr>
        <w:br/>
        <w:t xml:space="preserve">applicano </w:t>
      </w:r>
      <w:proofErr w:type="spellStart"/>
      <w:r w:rsidRPr="006114EF">
        <w:rPr>
          <w:sz w:val="16"/>
          <w:szCs w:val="16"/>
        </w:rPr>
        <w:t>all'attivita'</w:t>
      </w:r>
      <w:proofErr w:type="spellEnd"/>
      <w:r w:rsidRPr="006114EF">
        <w:rPr>
          <w:sz w:val="16"/>
          <w:szCs w:val="16"/>
        </w:rPr>
        <w:t xml:space="preserve"> 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 xml:space="preserve"> di cui all'art.</w:t>
      </w:r>
      <w:r w:rsidRPr="006114EF">
        <w:rPr>
          <w:sz w:val="16"/>
          <w:szCs w:val="16"/>
        </w:rPr>
        <w:br/>
        <w:t>193, comma 10, del decreto legislativo 3 aprile 2006, n.</w:t>
      </w:r>
      <w:r w:rsidRPr="006114EF">
        <w:rPr>
          <w:sz w:val="16"/>
          <w:szCs w:val="16"/>
        </w:rPr>
        <w:br/>
        <w:t>152, come modificato dal decreto legislativo 3 dicembre</w:t>
      </w:r>
      <w:r w:rsidRPr="006114EF">
        <w:rPr>
          <w:sz w:val="16"/>
          <w:szCs w:val="16"/>
        </w:rPr>
        <w:br/>
        <w:t xml:space="preserve">2010, n. 205 e successive modificazioni, 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all'attivita'</w:t>
      </w:r>
      <w:proofErr w:type="spellEnd"/>
      <w:r w:rsidRPr="006114EF">
        <w:rPr>
          <w:sz w:val="16"/>
          <w:szCs w:val="16"/>
        </w:rPr>
        <w:t xml:space="preserve"> di raccolta dei rifiuti prodotti da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br/>
        <w:t>di manutenzione di cui all'art. 15, commi 1 e 2, qualora i</w:t>
      </w:r>
      <w:r w:rsidRPr="006114EF">
        <w:rPr>
          <w:sz w:val="16"/>
          <w:szCs w:val="16"/>
        </w:rPr>
        <w:br/>
        <w:t>rifiuti siano trasportati direttamente all'impianto di</w:t>
      </w:r>
      <w:r w:rsidRPr="006114EF">
        <w:rPr>
          <w:sz w:val="16"/>
          <w:szCs w:val="16"/>
        </w:rPr>
        <w:br/>
        <w:t>recupero o smaltimento dal soggetto che ha effettuato la</w:t>
      </w:r>
      <w:r w:rsidRPr="006114EF">
        <w:rPr>
          <w:sz w:val="16"/>
          <w:szCs w:val="16"/>
        </w:rPr>
        <w:br/>
        <w:t>manutenzione, fermo restando l'obbligo per il trasportatore</w:t>
      </w:r>
      <w:r w:rsidRPr="006114EF">
        <w:rPr>
          <w:sz w:val="16"/>
          <w:szCs w:val="16"/>
        </w:rPr>
        <w:br/>
        <w:t>di compilare la Scheda SISTRI - AREA MOVIMENTAZIONE prima</w:t>
      </w:r>
      <w:r w:rsidRPr="006114EF">
        <w:rPr>
          <w:sz w:val="16"/>
          <w:szCs w:val="16"/>
        </w:rPr>
        <w:br/>
        <w:t xml:space="preserve">della movimentazione dei rifiuti. </w:t>
      </w:r>
      <w:r w:rsidRPr="006114EF">
        <w:rPr>
          <w:sz w:val="16"/>
          <w:szCs w:val="16"/>
        </w:rPr>
        <w:br/>
        <w:t>3. In caso di movimentazione di rifiuti non pericolosi,</w:t>
      </w:r>
      <w:r w:rsidRPr="006114EF">
        <w:rPr>
          <w:sz w:val="16"/>
          <w:szCs w:val="16"/>
        </w:rPr>
        <w:br/>
        <w:t>la Scheda SISTRI - AREA MOVIMENTAZIONE deve essere</w:t>
      </w:r>
      <w:r w:rsidRPr="006114EF">
        <w:rPr>
          <w:sz w:val="16"/>
          <w:szCs w:val="16"/>
        </w:rPr>
        <w:br/>
        <w:t>compilata dai trasportatori prima della movimentazione dei</w:t>
      </w:r>
      <w:r w:rsidRPr="006114EF">
        <w:rPr>
          <w:sz w:val="16"/>
          <w:szCs w:val="16"/>
        </w:rPr>
        <w:br/>
        <w:t xml:space="preserve">rifiuti stessi. </w:t>
      </w:r>
      <w:r w:rsidRPr="006114EF">
        <w:rPr>
          <w:sz w:val="16"/>
          <w:szCs w:val="16"/>
        </w:rPr>
        <w:br/>
        <w:t>4. Durante il trasporto i rifiuti sono accompagnati</w:t>
      </w:r>
      <w:r w:rsidRPr="006114EF">
        <w:rPr>
          <w:sz w:val="16"/>
          <w:szCs w:val="16"/>
        </w:rPr>
        <w:br/>
        <w:t>dalla copia cartacea della Scheda SISTRI - AREA</w:t>
      </w:r>
      <w:r w:rsidRPr="006114EF">
        <w:rPr>
          <w:sz w:val="16"/>
          <w:szCs w:val="16"/>
        </w:rPr>
        <w:br/>
        <w:t>MOVIMENTAZIONE relativa ai rifiuti movimentati, stampata</w:t>
      </w:r>
      <w:r w:rsidRPr="006114EF">
        <w:rPr>
          <w:sz w:val="16"/>
          <w:szCs w:val="16"/>
        </w:rPr>
        <w:br/>
        <w:t>dal produttore dei rifiuti al momento della presa in carico</w:t>
      </w:r>
      <w:r w:rsidRPr="006114EF">
        <w:rPr>
          <w:sz w:val="16"/>
          <w:szCs w:val="16"/>
        </w:rPr>
        <w:br/>
        <w:t>dei rifiuti da parte del conducente dell'impresa di</w:t>
      </w:r>
      <w:r w:rsidRPr="006114EF">
        <w:rPr>
          <w:sz w:val="16"/>
          <w:szCs w:val="16"/>
        </w:rPr>
        <w:br/>
        <w:t>trasporto. Tale copia, firmata elettronicamente dal</w:t>
      </w:r>
      <w:r w:rsidRPr="006114EF">
        <w:rPr>
          <w:sz w:val="16"/>
          <w:szCs w:val="16"/>
        </w:rPr>
        <w:br/>
        <w:t>produttore dei rifiuti e dall'impresa di trasporto dei</w:t>
      </w:r>
      <w:r w:rsidRPr="006114EF">
        <w:rPr>
          <w:sz w:val="16"/>
          <w:szCs w:val="16"/>
        </w:rPr>
        <w:br/>
        <w:t>rifiuti, costituisce documentazione equipollente alla</w:t>
      </w:r>
      <w:r w:rsidRPr="006114EF">
        <w:rPr>
          <w:sz w:val="16"/>
          <w:szCs w:val="16"/>
        </w:rPr>
        <w:br/>
        <w:t>scheda di trasporto di cui all'art. 7-bis del decreto</w:t>
      </w:r>
      <w:r w:rsidRPr="006114EF">
        <w:rPr>
          <w:sz w:val="16"/>
          <w:szCs w:val="16"/>
        </w:rPr>
        <w:br/>
        <w:t>legislativo 21 novembre 2005, n. 286, ed al decreto</w:t>
      </w:r>
      <w:r w:rsidRPr="006114EF">
        <w:rPr>
          <w:sz w:val="16"/>
          <w:szCs w:val="16"/>
        </w:rPr>
        <w:br/>
        <w:t>interministeriale 30 giugno 2009, n. 554. Ove necessario</w:t>
      </w:r>
      <w:r w:rsidRPr="006114EF">
        <w:rPr>
          <w:sz w:val="16"/>
          <w:szCs w:val="16"/>
        </w:rPr>
        <w:br/>
        <w:t>sulla base della normativa vigente, i rifiuti sono</w:t>
      </w:r>
      <w:r w:rsidRPr="006114EF">
        <w:rPr>
          <w:sz w:val="16"/>
          <w:szCs w:val="16"/>
        </w:rPr>
        <w:br/>
        <w:t>accompagnati da copia del certificato analitico che ne</w:t>
      </w:r>
      <w:r w:rsidRPr="006114EF">
        <w:rPr>
          <w:sz w:val="16"/>
          <w:szCs w:val="16"/>
        </w:rPr>
        <w:br/>
        <w:t>identifica le caratteristiche, che il produttore dei</w:t>
      </w:r>
      <w:r w:rsidRPr="006114EF">
        <w:rPr>
          <w:sz w:val="16"/>
          <w:szCs w:val="16"/>
        </w:rPr>
        <w:br/>
        <w:t xml:space="preserve">rifiuti allega in formato "pdf", </w:t>
      </w:r>
      <w:proofErr w:type="spellStart"/>
      <w:r w:rsidRPr="006114EF">
        <w:rPr>
          <w:sz w:val="16"/>
          <w:szCs w:val="16"/>
        </w:rPr>
        <w:t>portable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document</w:t>
      </w:r>
      <w:proofErr w:type="spellEnd"/>
      <w:r w:rsidRPr="006114EF">
        <w:rPr>
          <w:sz w:val="16"/>
          <w:szCs w:val="16"/>
        </w:rPr>
        <w:t xml:space="preserve"> format,</w:t>
      </w:r>
      <w:r w:rsidRPr="006114EF">
        <w:rPr>
          <w:sz w:val="16"/>
          <w:szCs w:val="16"/>
        </w:rPr>
        <w:br/>
        <w:t xml:space="preserve">alla Scheda SISTRI - AREA MOVIMENTAZIONE. </w:t>
      </w:r>
      <w:r w:rsidRPr="006114EF">
        <w:rPr>
          <w:sz w:val="16"/>
          <w:szCs w:val="16"/>
        </w:rPr>
        <w:br/>
        <w:t>4-bis. In deroga a quanto previsto ai commi 3 e 4, le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>, compresi i rifiuti sanitari,</w:t>
      </w:r>
      <w:r w:rsidRPr="006114EF">
        <w:rPr>
          <w:sz w:val="16"/>
          <w:szCs w:val="16"/>
        </w:rPr>
        <w:br/>
        <w:t xml:space="preserve">possono essere svolte con le seguenti 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: </w:t>
      </w:r>
      <w:r w:rsidRPr="006114EF">
        <w:rPr>
          <w:sz w:val="16"/>
          <w:szCs w:val="16"/>
        </w:rPr>
        <w:br/>
        <w:t>a) prima della movimentazione dei rifiuti, il</w:t>
      </w:r>
      <w:r w:rsidRPr="006114EF">
        <w:rPr>
          <w:sz w:val="16"/>
          <w:szCs w:val="16"/>
        </w:rPr>
        <w:br/>
        <w:t>trasportatore compila la COMUNICAZIONE TRASPORTO PER</w:t>
      </w:r>
      <w:r w:rsidRPr="006114EF">
        <w:rPr>
          <w:sz w:val="16"/>
          <w:szCs w:val="16"/>
        </w:rPr>
        <w:br/>
        <w:t>MICRORACCOLTA che consente di generare la scheda SISTRI -</w:t>
      </w:r>
      <w:r w:rsidRPr="006114EF">
        <w:rPr>
          <w:sz w:val="16"/>
          <w:szCs w:val="16"/>
        </w:rPr>
        <w:br/>
        <w:t>AREA MOVIMENTAZIONE del produttore e la scheda SISTRI -</w:t>
      </w:r>
      <w:r w:rsidRPr="006114EF">
        <w:rPr>
          <w:sz w:val="16"/>
          <w:szCs w:val="16"/>
        </w:rPr>
        <w:br/>
        <w:t>AREA MOVIMENTAZIONE del trasportatore medesimo; il</w:t>
      </w:r>
      <w:r w:rsidRPr="006114EF">
        <w:rPr>
          <w:sz w:val="16"/>
          <w:szCs w:val="16"/>
        </w:rPr>
        <w:br/>
        <w:t>trasportatore firma elettronicamente le schede SISTRI -</w:t>
      </w:r>
      <w:r w:rsidRPr="006114EF">
        <w:rPr>
          <w:sz w:val="16"/>
          <w:szCs w:val="16"/>
        </w:rPr>
        <w:br/>
        <w:t>AREA MOVIMENTAZIONE del produttore e del trasportatore e ne</w:t>
      </w:r>
      <w:r w:rsidRPr="006114EF">
        <w:rPr>
          <w:sz w:val="16"/>
          <w:szCs w:val="16"/>
        </w:rPr>
        <w:br/>
        <w:t>produce due copie per ciascun produttore del giro di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>. Nel caso di raccolta da produttori non</w:t>
      </w:r>
      <w:r w:rsidRPr="006114EF">
        <w:rPr>
          <w:sz w:val="16"/>
          <w:szCs w:val="16"/>
        </w:rPr>
        <w:br/>
        <w:t>obbligati all'iscrizione al SISTRI o destinatari di</w:t>
      </w:r>
      <w:r w:rsidRPr="006114EF">
        <w:rPr>
          <w:sz w:val="16"/>
          <w:szCs w:val="16"/>
        </w:rPr>
        <w:br/>
        <w:t>specifiche procedure semplificate, le schede SISTRI - AREA</w:t>
      </w:r>
      <w:r w:rsidRPr="006114EF">
        <w:rPr>
          <w:sz w:val="16"/>
          <w:szCs w:val="16"/>
        </w:rPr>
        <w:br/>
        <w:t>MOVIMENTAZIONE sono stampate in tre copie. Il trasportatore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t xml:space="preserve"> stampare </w:t>
      </w:r>
      <w:proofErr w:type="spellStart"/>
      <w:r w:rsidRPr="006114EF">
        <w:rPr>
          <w:sz w:val="16"/>
          <w:szCs w:val="16"/>
        </w:rPr>
        <w:t>altresi'</w:t>
      </w:r>
      <w:proofErr w:type="spellEnd"/>
      <w:r w:rsidRPr="006114EF">
        <w:rPr>
          <w:sz w:val="16"/>
          <w:szCs w:val="16"/>
        </w:rPr>
        <w:t xml:space="preserve"> delle schede in bianco, scaricate</w:t>
      </w:r>
      <w:r w:rsidRPr="006114EF">
        <w:rPr>
          <w:sz w:val="16"/>
          <w:szCs w:val="16"/>
        </w:rPr>
        <w:br/>
        <w:t>dall'area autenticata del portale SISTRI, da consegnare al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conducente, da utilizzarsi nel caso di aggiunta di un nuovo</w:t>
      </w:r>
      <w:r w:rsidRPr="006114EF">
        <w:rPr>
          <w:sz w:val="16"/>
          <w:szCs w:val="16"/>
        </w:rPr>
        <w:br/>
        <w:t xml:space="preserve">produttore nel corso del giro di raccolta; </w:t>
      </w:r>
      <w:r w:rsidRPr="006114EF">
        <w:rPr>
          <w:sz w:val="16"/>
          <w:szCs w:val="16"/>
        </w:rPr>
        <w:br/>
        <w:t>b) le informazioni della Scheda SISTRI - AREA</w:t>
      </w:r>
      <w:r w:rsidRPr="006114EF">
        <w:rPr>
          <w:sz w:val="16"/>
          <w:szCs w:val="16"/>
        </w:rPr>
        <w:br/>
        <w:t>MOVIMENTAZIONE del trasportatore relative a conducente,</w:t>
      </w:r>
      <w:r w:rsidRPr="006114EF">
        <w:rPr>
          <w:sz w:val="16"/>
          <w:szCs w:val="16"/>
        </w:rPr>
        <w:br/>
        <w:t>targa automezzo, targa dell'eventuale rimorchio e percorso</w:t>
      </w:r>
      <w:r w:rsidRPr="006114EF">
        <w:rPr>
          <w:sz w:val="16"/>
          <w:szCs w:val="16"/>
        </w:rPr>
        <w:br/>
        <w:t>pianificato per il trasporto, possono essere inserite</w:t>
      </w:r>
      <w:r w:rsidRPr="006114EF">
        <w:rPr>
          <w:sz w:val="16"/>
          <w:szCs w:val="16"/>
        </w:rPr>
        <w:br/>
        <w:t>manualmente dal conducente al momento della partenza; le</w:t>
      </w:r>
      <w:r w:rsidRPr="006114EF">
        <w:rPr>
          <w:sz w:val="16"/>
          <w:szCs w:val="16"/>
        </w:rPr>
        <w:br/>
        <w:t>informazioni della scheda SISTRI - AREA MOVIMENTAZIONE del</w:t>
      </w:r>
      <w:r w:rsidRPr="006114EF">
        <w:rPr>
          <w:sz w:val="16"/>
          <w:szCs w:val="16"/>
        </w:rPr>
        <w:br/>
        <w:t xml:space="preserve">produttore relative a </w:t>
      </w:r>
      <w:proofErr w:type="spellStart"/>
      <w:r w:rsidRPr="006114EF">
        <w:rPr>
          <w:sz w:val="16"/>
          <w:szCs w:val="16"/>
        </w:rPr>
        <w:t>quantita'</w:t>
      </w:r>
      <w:proofErr w:type="spellEnd"/>
      <w:r w:rsidRPr="006114EF">
        <w:rPr>
          <w:sz w:val="16"/>
          <w:szCs w:val="16"/>
        </w:rPr>
        <w:t>, volume, opzione peso da</w:t>
      </w:r>
      <w:r w:rsidRPr="006114EF">
        <w:rPr>
          <w:sz w:val="16"/>
          <w:szCs w:val="16"/>
        </w:rPr>
        <w:br/>
        <w:t>verificarsi a destino e numero colli, possono essere</w:t>
      </w:r>
      <w:r w:rsidRPr="006114EF">
        <w:rPr>
          <w:sz w:val="16"/>
          <w:szCs w:val="16"/>
        </w:rPr>
        <w:br/>
        <w:t>inserite manualmente dal conducente al momento della presa</w:t>
      </w:r>
      <w:r w:rsidRPr="006114EF">
        <w:rPr>
          <w:sz w:val="16"/>
          <w:szCs w:val="16"/>
        </w:rPr>
        <w:br/>
        <w:t>in carico dei rifiuti; resta obbligatoria la compilazione</w:t>
      </w:r>
      <w:r w:rsidRPr="006114EF">
        <w:rPr>
          <w:sz w:val="16"/>
          <w:szCs w:val="16"/>
        </w:rPr>
        <w:br/>
        <w:t>da parte del trasportatore di tutti gli altri campi della</w:t>
      </w:r>
      <w:r w:rsidRPr="006114EF">
        <w:rPr>
          <w:sz w:val="16"/>
          <w:szCs w:val="16"/>
        </w:rPr>
        <w:br/>
        <w:t>Scheda SISTRI - AREA MOVIMENTAZIONE del produttore e del</w:t>
      </w:r>
      <w:r w:rsidRPr="006114EF">
        <w:rPr>
          <w:sz w:val="16"/>
          <w:szCs w:val="16"/>
        </w:rPr>
        <w:br/>
        <w:t xml:space="preserve">trasportatore; </w:t>
      </w:r>
      <w:r w:rsidRPr="006114EF">
        <w:rPr>
          <w:sz w:val="16"/>
          <w:szCs w:val="16"/>
        </w:rPr>
        <w:br/>
        <w:t xml:space="preserve">c) qualora, durante il giro di </w:t>
      </w:r>
      <w:proofErr w:type="spellStart"/>
      <w:r w:rsidRPr="006114EF">
        <w:rPr>
          <w:sz w:val="16"/>
          <w:szCs w:val="16"/>
        </w:rPr>
        <w:t>microraccolta</w:t>
      </w:r>
      <w:proofErr w:type="spellEnd"/>
      <w:r w:rsidRPr="006114EF">
        <w:rPr>
          <w:sz w:val="16"/>
          <w:szCs w:val="16"/>
        </w:rPr>
        <w:t>, si</w:t>
      </w:r>
      <w:r w:rsidRPr="006114EF">
        <w:rPr>
          <w:sz w:val="16"/>
          <w:szCs w:val="16"/>
        </w:rPr>
        <w:br/>
        <w:t xml:space="preserve">aggiunga un produttore non previsto per il quale non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stata quindi precedentemente generata la Scheda SISTRI -</w:t>
      </w:r>
      <w:r w:rsidRPr="006114EF">
        <w:rPr>
          <w:sz w:val="16"/>
          <w:szCs w:val="16"/>
        </w:rPr>
        <w:br/>
        <w:t>AREA MOVIMENTAZIONE, il conducente, dopo aver effettuato la</w:t>
      </w:r>
      <w:r w:rsidRPr="006114EF">
        <w:rPr>
          <w:sz w:val="16"/>
          <w:szCs w:val="16"/>
        </w:rPr>
        <w:br/>
        <w:t>presa in carico del rifiuto, compila manualmente le copie</w:t>
      </w:r>
      <w:r w:rsidRPr="006114EF">
        <w:rPr>
          <w:sz w:val="16"/>
          <w:szCs w:val="16"/>
        </w:rPr>
        <w:br/>
        <w:t>della scheda in bianco precedentemente stampate,</w:t>
      </w:r>
      <w:r w:rsidRPr="006114EF">
        <w:rPr>
          <w:sz w:val="16"/>
          <w:szCs w:val="16"/>
        </w:rPr>
        <w:br/>
        <w:t>comunicando al delegato dell'impresa di trasporto il numero</w:t>
      </w:r>
      <w:r w:rsidRPr="006114EF">
        <w:rPr>
          <w:sz w:val="16"/>
          <w:szCs w:val="16"/>
        </w:rPr>
        <w:br/>
        <w:t>il numero progressivo indicato nella scheda in bianco</w:t>
      </w:r>
      <w:r w:rsidRPr="006114EF">
        <w:rPr>
          <w:sz w:val="16"/>
          <w:szCs w:val="16"/>
        </w:rPr>
        <w:br/>
        <w:t>compilata e le informazioni ivi riportate; entro il termine</w:t>
      </w:r>
      <w:r w:rsidRPr="006114EF">
        <w:rPr>
          <w:sz w:val="16"/>
          <w:szCs w:val="16"/>
        </w:rPr>
        <w:br/>
        <w:t>indicato alla successiva lettera e), il delegato</w:t>
      </w:r>
      <w:r w:rsidRPr="006114EF">
        <w:rPr>
          <w:sz w:val="16"/>
          <w:szCs w:val="16"/>
        </w:rPr>
        <w:br/>
        <w:t>dell'impresa di trasporto trasferisce a sistema la Scheda</w:t>
      </w:r>
      <w:r w:rsidRPr="006114EF">
        <w:rPr>
          <w:sz w:val="16"/>
          <w:szCs w:val="16"/>
        </w:rPr>
        <w:br/>
        <w:t>SISTRI - AREA MOVIMENTAZIONE richiamando il medesimo numero</w:t>
      </w:r>
      <w:r w:rsidRPr="006114EF">
        <w:rPr>
          <w:sz w:val="16"/>
          <w:szCs w:val="16"/>
        </w:rPr>
        <w:br/>
        <w:t xml:space="preserve">progressivo; </w:t>
      </w:r>
      <w:r w:rsidRPr="006114EF">
        <w:rPr>
          <w:sz w:val="16"/>
          <w:szCs w:val="16"/>
        </w:rPr>
        <w:br/>
        <w:t>d) il conducente effettua il trasporto verso</w:t>
      </w:r>
      <w:r w:rsidRPr="006114EF">
        <w:rPr>
          <w:sz w:val="16"/>
          <w:szCs w:val="16"/>
        </w:rPr>
        <w:br/>
        <w:t>l'impianto di destinazione con la copia delle schede</w:t>
      </w:r>
      <w:r w:rsidRPr="006114EF">
        <w:rPr>
          <w:sz w:val="16"/>
          <w:szCs w:val="16"/>
        </w:rPr>
        <w:br/>
        <w:t>compilate, firmate dai produttori. Nel caso di raccolta da</w:t>
      </w:r>
      <w:r w:rsidRPr="006114EF">
        <w:rPr>
          <w:sz w:val="16"/>
          <w:szCs w:val="16"/>
        </w:rPr>
        <w:br/>
        <w:t>produttori non obbligati all'iscrizione al SISTRI o</w:t>
      </w:r>
      <w:r w:rsidRPr="006114EF">
        <w:rPr>
          <w:sz w:val="16"/>
          <w:szCs w:val="16"/>
        </w:rPr>
        <w:br/>
        <w:t>destinatari di specifiche procedure semplificate, una copia</w:t>
      </w:r>
      <w:r w:rsidRPr="006114EF">
        <w:rPr>
          <w:sz w:val="16"/>
          <w:szCs w:val="16"/>
        </w:rPr>
        <w:br/>
        <w:t xml:space="preserve">della scheda firmata dal conducente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lasciata al</w:t>
      </w:r>
      <w:r w:rsidRPr="006114EF">
        <w:rPr>
          <w:sz w:val="16"/>
          <w:szCs w:val="16"/>
        </w:rPr>
        <w:br/>
        <w:t>produttore. L'impianto di destinazione, nell'accettare il</w:t>
      </w:r>
      <w:r w:rsidRPr="006114EF">
        <w:rPr>
          <w:sz w:val="16"/>
          <w:szCs w:val="16"/>
        </w:rPr>
        <w:br/>
        <w:t>carico, firma le schede cartacee con l'indicazione</w:t>
      </w:r>
      <w:r w:rsidRPr="006114EF">
        <w:rPr>
          <w:sz w:val="16"/>
          <w:szCs w:val="16"/>
        </w:rPr>
        <w:br/>
        <w:t>dell'esito e del peso verificato a destino, trattenendone</w:t>
      </w:r>
      <w:r w:rsidRPr="006114EF">
        <w:rPr>
          <w:sz w:val="16"/>
          <w:szCs w:val="16"/>
        </w:rPr>
        <w:br/>
        <w:t xml:space="preserve">una copia; </w:t>
      </w:r>
      <w:r w:rsidRPr="006114EF">
        <w:rPr>
          <w:sz w:val="16"/>
          <w:szCs w:val="16"/>
        </w:rPr>
        <w:br/>
        <w:t>e) le informazioni non immesse in precedenza nel</w:t>
      </w:r>
      <w:r w:rsidRPr="006114EF">
        <w:rPr>
          <w:sz w:val="16"/>
          <w:szCs w:val="16"/>
        </w:rPr>
        <w:br/>
        <w:t>sistema devono essere inserite entro 48 ore lavorative</w:t>
      </w:r>
      <w:r w:rsidRPr="006114EF">
        <w:rPr>
          <w:sz w:val="16"/>
          <w:szCs w:val="16"/>
        </w:rPr>
        <w:br/>
        <w:t>dalla chiusura delle operazioni da ciascun soggetto della</w:t>
      </w:r>
      <w:r w:rsidRPr="006114EF">
        <w:rPr>
          <w:sz w:val="16"/>
          <w:szCs w:val="16"/>
        </w:rPr>
        <w:br/>
        <w:t>filiera. Nel caso di raccolta da produttori non obbligati</w:t>
      </w:r>
      <w:r w:rsidRPr="006114EF">
        <w:rPr>
          <w:sz w:val="16"/>
          <w:szCs w:val="16"/>
        </w:rPr>
        <w:br/>
        <w:t>all'iscrizione al SISTRI o destinatari di specifiche</w:t>
      </w:r>
      <w:r w:rsidRPr="006114EF">
        <w:rPr>
          <w:sz w:val="16"/>
          <w:szCs w:val="16"/>
        </w:rPr>
        <w:br/>
        <w:t>procedure semplificate, il gestore dell'impianto di</w:t>
      </w:r>
      <w:r w:rsidRPr="006114EF">
        <w:rPr>
          <w:sz w:val="16"/>
          <w:szCs w:val="16"/>
        </w:rPr>
        <w:br/>
        <w:t xml:space="preserve">recupero o smaltimento dei 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tenuto a stampare e</w:t>
      </w:r>
      <w:r w:rsidRPr="006114EF">
        <w:rPr>
          <w:sz w:val="16"/>
          <w:szCs w:val="16"/>
        </w:rPr>
        <w:br/>
        <w:t>trasmettere al produttore dei rifiuti la copia della Scheda</w:t>
      </w:r>
      <w:r w:rsidRPr="006114EF">
        <w:rPr>
          <w:sz w:val="16"/>
          <w:szCs w:val="16"/>
        </w:rPr>
        <w:br/>
        <w:t>SISTRI - AREA MOVIMENTAZIONE completa al fine di attestare</w:t>
      </w:r>
      <w:r w:rsidRPr="006114EF">
        <w:rPr>
          <w:sz w:val="16"/>
          <w:szCs w:val="16"/>
        </w:rPr>
        <w:br/>
        <w:t xml:space="preserve">l'assolvimento degli obblighi di cui al presente decreto. </w:t>
      </w:r>
      <w:r w:rsidRPr="006114EF">
        <w:rPr>
          <w:sz w:val="16"/>
          <w:szCs w:val="16"/>
        </w:rPr>
        <w:br/>
        <w:t>4-ter. Le procedure di cui al comma 4-bis si applicano</w:t>
      </w:r>
      <w:r w:rsidRPr="006114EF">
        <w:rPr>
          <w:sz w:val="16"/>
          <w:szCs w:val="16"/>
        </w:rPr>
        <w:br/>
        <w:t>anche nel caso di raccolta con lo stesso automezzo, da</w:t>
      </w:r>
      <w:r w:rsidRPr="006114EF">
        <w:rPr>
          <w:sz w:val="16"/>
          <w:szCs w:val="16"/>
        </w:rPr>
        <w:br/>
        <w:t>parte di un unico trasportatore, di rifiuti elettrici ed</w:t>
      </w:r>
      <w:r w:rsidRPr="006114EF">
        <w:rPr>
          <w:sz w:val="16"/>
          <w:szCs w:val="16"/>
        </w:rPr>
        <w:br/>
        <w:t xml:space="preserve">elettronici (RAEE) depositati presso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centri di</w:t>
      </w:r>
      <w:r w:rsidRPr="006114EF">
        <w:rPr>
          <w:sz w:val="16"/>
          <w:szCs w:val="16"/>
        </w:rPr>
        <w:br/>
        <w:t xml:space="preserve">raccolta comunali o intercomunali. </w:t>
      </w:r>
      <w:r w:rsidRPr="006114EF">
        <w:rPr>
          <w:sz w:val="16"/>
          <w:szCs w:val="16"/>
        </w:rPr>
        <w:br/>
        <w:t>5. Nel caso in cui il rifiuto venga respinto o</w:t>
      </w:r>
      <w:r w:rsidRPr="006114EF">
        <w:rPr>
          <w:sz w:val="16"/>
          <w:szCs w:val="16"/>
        </w:rPr>
        <w:br/>
        <w:t>accettato parzialmente dal gestore dell'impianto di</w:t>
      </w:r>
      <w:r w:rsidRPr="006114EF">
        <w:rPr>
          <w:sz w:val="16"/>
          <w:szCs w:val="16"/>
        </w:rPr>
        <w:br/>
        <w:t>destinazione, il trasporto dei rifiuti non accettati e</w:t>
      </w:r>
      <w:r w:rsidRPr="006114EF">
        <w:rPr>
          <w:sz w:val="16"/>
          <w:szCs w:val="16"/>
        </w:rPr>
        <w:br/>
        <w:t>restituiti al produttore del rifiuto deve essere</w:t>
      </w:r>
      <w:r w:rsidRPr="006114EF">
        <w:rPr>
          <w:sz w:val="16"/>
          <w:szCs w:val="16"/>
        </w:rPr>
        <w:br/>
        <w:t>accompagnato dalla copia cartacea della Scheda SISTRI -</w:t>
      </w:r>
      <w:r w:rsidRPr="006114EF">
        <w:rPr>
          <w:sz w:val="16"/>
          <w:szCs w:val="16"/>
        </w:rPr>
        <w:br/>
        <w:t>AREA MOVIMENTAZIONE relativa ai rifiuti medesimi, firmata</w:t>
      </w:r>
      <w:r w:rsidRPr="006114EF">
        <w:rPr>
          <w:sz w:val="16"/>
          <w:szCs w:val="16"/>
        </w:rPr>
        <w:br/>
        <w:t>elettronicamente e stampata dal gestore dello stesso</w:t>
      </w:r>
      <w:r w:rsidRPr="006114EF">
        <w:rPr>
          <w:sz w:val="16"/>
          <w:szCs w:val="16"/>
        </w:rPr>
        <w:br/>
        <w:t>impianto di destinazione. Qualora i rifiuti non accettati</w:t>
      </w:r>
      <w:r w:rsidRPr="006114EF">
        <w:rPr>
          <w:sz w:val="16"/>
          <w:szCs w:val="16"/>
        </w:rPr>
        <w:br/>
        <w:t>dall'impianto di destinazione siano avviati a cura del</w:t>
      </w:r>
      <w:r w:rsidRPr="006114EF">
        <w:rPr>
          <w:sz w:val="16"/>
          <w:szCs w:val="16"/>
        </w:rPr>
        <w:br/>
        <w:t>produttore del rifiuto direttamente ad altro impianto, il</w:t>
      </w:r>
      <w:r w:rsidRPr="006114EF">
        <w:rPr>
          <w:sz w:val="16"/>
          <w:szCs w:val="16"/>
        </w:rPr>
        <w:br/>
        <w:t>produttore medesimo annota sulla Scheda SISTRI - AREA</w:t>
      </w:r>
      <w:r w:rsidRPr="006114EF">
        <w:rPr>
          <w:sz w:val="16"/>
          <w:szCs w:val="16"/>
        </w:rPr>
        <w:br/>
        <w:t>REGISTRO CRONOLOGICO i dati relativi al carico del rifiuto</w:t>
      </w:r>
      <w:r w:rsidRPr="006114EF">
        <w:rPr>
          <w:sz w:val="16"/>
          <w:szCs w:val="16"/>
        </w:rPr>
        <w:br/>
        <w:t>non accettato e apre una nuova Scheda SISTRI - AREA</w:t>
      </w:r>
      <w:r w:rsidRPr="006114EF">
        <w:rPr>
          <w:sz w:val="16"/>
          <w:szCs w:val="16"/>
        </w:rPr>
        <w:br/>
        <w:t xml:space="preserve">MOVIMENTAZIONE indicando il nuovo destinatario. </w:t>
      </w:r>
      <w:r w:rsidRPr="006114EF">
        <w:rPr>
          <w:sz w:val="16"/>
          <w:szCs w:val="16"/>
        </w:rPr>
        <w:br/>
        <w:t>6. Nel caso di trasporto marittimo di rifiuti,</w:t>
      </w:r>
      <w:r w:rsidRPr="006114EF">
        <w:rPr>
          <w:sz w:val="16"/>
          <w:szCs w:val="16"/>
        </w:rPr>
        <w:br/>
        <w:t>l'armatore o il noleggiatore che effettuano il trasporto</w:t>
      </w:r>
      <w:r w:rsidRPr="006114EF">
        <w:rPr>
          <w:sz w:val="16"/>
          <w:szCs w:val="16"/>
        </w:rPr>
        <w:br/>
        <w:t>possono delegare gli adempimenti di cui al presente</w:t>
      </w:r>
      <w:r w:rsidRPr="006114EF">
        <w:rPr>
          <w:sz w:val="16"/>
          <w:szCs w:val="16"/>
        </w:rPr>
        <w:br/>
        <w:t>regolamento al raccomandatario marittimo di cui alla legge</w:t>
      </w:r>
      <w:r w:rsidRPr="006114EF">
        <w:rPr>
          <w:sz w:val="16"/>
          <w:szCs w:val="16"/>
        </w:rPr>
        <w:br/>
        <w:t>4 aprile 1977, n. 135. In tale ipotesi il raccomandatario</w:t>
      </w:r>
      <w:r w:rsidRPr="006114EF">
        <w:rPr>
          <w:sz w:val="16"/>
          <w:szCs w:val="16"/>
        </w:rPr>
        <w:br/>
        <w:t>consegna al comandante della nave la copia della Scheda</w:t>
      </w:r>
      <w:r w:rsidRPr="006114EF">
        <w:rPr>
          <w:sz w:val="16"/>
          <w:szCs w:val="16"/>
        </w:rPr>
        <w:br/>
        <w:t>SISTRI - AREA MOVIMENTAZIONE, debitamente compilata. Il</w:t>
      </w:r>
      <w:r w:rsidRPr="006114EF">
        <w:rPr>
          <w:sz w:val="16"/>
          <w:szCs w:val="16"/>
        </w:rPr>
        <w:br/>
        <w:t>comandante della nave all'arrivo provvede alla consegna</w:t>
      </w:r>
      <w:r w:rsidRPr="006114EF">
        <w:rPr>
          <w:sz w:val="16"/>
          <w:szCs w:val="16"/>
        </w:rPr>
        <w:br/>
        <w:t>della copia della Scheda SISTRI - AREA MOVIMENTAZIONE al</w:t>
      </w:r>
      <w:r w:rsidRPr="006114EF">
        <w:rPr>
          <w:sz w:val="16"/>
          <w:szCs w:val="16"/>
        </w:rPr>
        <w:br/>
        <w:t>raccomandatario rappresentante l'armatore o il noleggiatore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 xml:space="preserve">presso il porto di destinazione. </w:t>
      </w:r>
      <w:r w:rsidRPr="006114EF">
        <w:rPr>
          <w:sz w:val="16"/>
          <w:szCs w:val="16"/>
        </w:rPr>
        <w:br/>
        <w:t>7. Nel caso di trasporto intermodale di rifiuti, le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di carico e scarico, di trasbordo, </w:t>
      </w:r>
      <w:proofErr w:type="spellStart"/>
      <w:r w:rsidRPr="006114EF">
        <w:rPr>
          <w:sz w:val="16"/>
          <w:szCs w:val="16"/>
        </w:rPr>
        <w:t>nonche</w:t>
      </w:r>
      <w:proofErr w:type="spellEnd"/>
      <w:r w:rsidRPr="006114EF">
        <w:rPr>
          <w:sz w:val="16"/>
          <w:szCs w:val="16"/>
        </w:rPr>
        <w:t>' le</w:t>
      </w:r>
      <w:r w:rsidRPr="006114EF">
        <w:rPr>
          <w:sz w:val="16"/>
          <w:szCs w:val="16"/>
        </w:rPr>
        <w:br/>
        <w:t>soste tecniche all'interno dei porti e degli scali</w:t>
      </w:r>
      <w:r w:rsidRPr="006114EF">
        <w:rPr>
          <w:sz w:val="16"/>
          <w:szCs w:val="16"/>
        </w:rPr>
        <w:br/>
        <w:t xml:space="preserve">ferroviari, degli interporti, impianti di </w:t>
      </w:r>
      <w:proofErr w:type="spellStart"/>
      <w:r w:rsidRPr="006114EF">
        <w:rPr>
          <w:sz w:val="16"/>
          <w:szCs w:val="16"/>
        </w:rPr>
        <w:t>terminalizzazione</w:t>
      </w:r>
      <w:proofErr w:type="spellEnd"/>
      <w:r w:rsidRPr="006114EF">
        <w:rPr>
          <w:sz w:val="16"/>
          <w:szCs w:val="16"/>
        </w:rPr>
        <w:br/>
        <w:t xml:space="preserve">e scali merci devono essere effettuate nel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breve tempo</w:t>
      </w:r>
      <w:r w:rsidRPr="006114EF">
        <w:rPr>
          <w:sz w:val="16"/>
          <w:szCs w:val="16"/>
        </w:rPr>
        <w:br/>
        <w:t xml:space="preserve">possibile e, comunque, non superare i sei giorni. </w:t>
      </w:r>
      <w:r w:rsidRPr="006114EF">
        <w:rPr>
          <w:sz w:val="16"/>
          <w:szCs w:val="16"/>
        </w:rPr>
        <w:br/>
        <w:t>7-bis. Nel caso di trasporto transfrontaliero o</w:t>
      </w:r>
      <w:r w:rsidRPr="006114EF">
        <w:rPr>
          <w:sz w:val="16"/>
          <w:szCs w:val="16"/>
        </w:rPr>
        <w:br/>
        <w:t>intermodale di rifiuti, le informazioni della Scheda SISTRI</w:t>
      </w:r>
      <w:r w:rsidRPr="006114EF">
        <w:rPr>
          <w:sz w:val="16"/>
          <w:szCs w:val="16"/>
        </w:rPr>
        <w:br/>
        <w:t>- AREA MOVIMENTAZIONE relative ai vettori che intervengono</w:t>
      </w:r>
      <w:r w:rsidRPr="006114EF">
        <w:rPr>
          <w:sz w:val="16"/>
          <w:szCs w:val="16"/>
        </w:rPr>
        <w:br/>
        <w:t>nel trasporto, possono essere compilate dal soggetto che</w:t>
      </w:r>
      <w:r w:rsidRPr="006114EF">
        <w:rPr>
          <w:sz w:val="16"/>
          <w:szCs w:val="16"/>
        </w:rPr>
        <w:br/>
        <w:t>organizza il trasporto, il quale, se diverso dal</w:t>
      </w:r>
      <w:r w:rsidRPr="006114EF">
        <w:rPr>
          <w:sz w:val="16"/>
          <w:szCs w:val="16"/>
        </w:rPr>
        <w:br/>
        <w:t>produttore, dal trasportatore o dal destinatario deve</w:t>
      </w:r>
      <w:r w:rsidRPr="006114EF">
        <w:rPr>
          <w:sz w:val="16"/>
          <w:szCs w:val="16"/>
        </w:rPr>
        <w:br/>
        <w:t>essere iscritto al SISTRI quale soggetto parificato</w:t>
      </w:r>
      <w:r w:rsidRPr="006114EF">
        <w:rPr>
          <w:sz w:val="16"/>
          <w:szCs w:val="16"/>
        </w:rPr>
        <w:br/>
        <w:t xml:space="preserve">all'intermediario.». </w:t>
      </w:r>
      <w:r w:rsidRPr="006114EF">
        <w:rPr>
          <w:sz w:val="16"/>
          <w:szCs w:val="16"/>
        </w:rPr>
        <w:br/>
        <w:t>- Il testo dell'art. 19 del citato decreto del Ministro</w:t>
      </w:r>
      <w:r w:rsidRPr="006114EF">
        <w:rPr>
          <w:sz w:val="16"/>
          <w:szCs w:val="16"/>
        </w:rPr>
        <w:br/>
        <w:t>dell'ambiente e della tutela del territorio e del mare in</w:t>
      </w:r>
      <w:r w:rsidRPr="006114EF">
        <w:rPr>
          <w:sz w:val="16"/>
          <w:szCs w:val="16"/>
        </w:rPr>
        <w:br/>
        <w:t>data n. 52 del 2011, come modificato dal presente</w:t>
      </w:r>
      <w:r w:rsidRPr="006114EF">
        <w:rPr>
          <w:sz w:val="16"/>
          <w:szCs w:val="16"/>
        </w:rPr>
        <w:br/>
        <w:t xml:space="preserve">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il seguente: </w:t>
      </w:r>
      <w:r w:rsidRPr="006114EF">
        <w:rPr>
          <w:sz w:val="16"/>
          <w:szCs w:val="16"/>
        </w:rPr>
        <w:br/>
        <w:t>«Art. 19 (Impianti di recupero e di smaltimento di</w:t>
      </w:r>
      <w:r w:rsidRPr="006114EF">
        <w:rPr>
          <w:sz w:val="16"/>
          <w:szCs w:val="16"/>
        </w:rPr>
        <w:br/>
        <w:t>rifiuti urbani - disposizioni specifiche). - 1. Gli</w:t>
      </w:r>
      <w:r w:rsidRPr="006114EF">
        <w:rPr>
          <w:sz w:val="16"/>
          <w:szCs w:val="16"/>
        </w:rPr>
        <w:br/>
        <w:t>impianti di recupero o di smaltimento dei rifiuti urbani</w:t>
      </w:r>
      <w:r w:rsidRPr="006114EF">
        <w:rPr>
          <w:sz w:val="16"/>
          <w:szCs w:val="16"/>
        </w:rPr>
        <w:br/>
        <w:t>adempiono alla tenuta del registro di carico e scarico e</w:t>
      </w:r>
      <w:r w:rsidRPr="006114EF">
        <w:rPr>
          <w:sz w:val="16"/>
          <w:szCs w:val="16"/>
        </w:rPr>
        <w:br/>
        <w:t>all'obbligo di comunicazione annuale di cui alla legge 25</w:t>
      </w:r>
      <w:r w:rsidRPr="006114EF">
        <w:rPr>
          <w:sz w:val="16"/>
          <w:szCs w:val="16"/>
        </w:rPr>
        <w:br/>
        <w:t>gennaio 1994, n. 70, tramite la compilazione della Scheda</w:t>
      </w:r>
      <w:r w:rsidRPr="006114EF">
        <w:rPr>
          <w:sz w:val="16"/>
          <w:szCs w:val="16"/>
        </w:rPr>
        <w:br/>
        <w:t>SISTRI - AREA REGISTRO CRONOLOGICO. Nel caso di</w:t>
      </w:r>
      <w:r w:rsidRPr="006114EF">
        <w:rPr>
          <w:sz w:val="16"/>
          <w:szCs w:val="16"/>
        </w:rPr>
        <w:br/>
        <w:t>movimentazione dei rifiuti urbani in uscita da impianti</w:t>
      </w:r>
      <w:r w:rsidRPr="006114EF">
        <w:rPr>
          <w:sz w:val="16"/>
          <w:szCs w:val="16"/>
        </w:rPr>
        <w:br/>
        <w:t>comunali o intercomunali che effettuano, in regime di</w:t>
      </w:r>
      <w:r w:rsidRPr="006114EF">
        <w:rPr>
          <w:sz w:val="16"/>
          <w:szCs w:val="16"/>
        </w:rPr>
        <w:br/>
        <w:t>autorizzazione, unicamente operazioni di messa in riserva</w:t>
      </w:r>
      <w:r w:rsidRPr="006114EF">
        <w:rPr>
          <w:sz w:val="16"/>
          <w:szCs w:val="16"/>
        </w:rPr>
        <w:br/>
        <w:t>R13 e/o deposito preliminare D15, effettuata da soggetti</w:t>
      </w:r>
      <w:r w:rsidRPr="006114EF">
        <w:rPr>
          <w:sz w:val="16"/>
          <w:szCs w:val="16"/>
        </w:rPr>
        <w:br/>
        <w:t>iscritti nella categoria 1 di cui al decreto ministeriale</w:t>
      </w:r>
      <w:r w:rsidRPr="006114EF">
        <w:rPr>
          <w:sz w:val="16"/>
          <w:szCs w:val="16"/>
        </w:rPr>
        <w:br/>
        <w:t>28 aprile 1998, n. 406, il gestore di tali impianti compila</w:t>
      </w:r>
      <w:r w:rsidRPr="006114EF">
        <w:rPr>
          <w:sz w:val="16"/>
          <w:szCs w:val="16"/>
        </w:rPr>
        <w:br/>
        <w:t>la Scheda SISTRI - AREA MOVIMENTAZIONE, ne stampa una copia</w:t>
      </w:r>
      <w:r w:rsidRPr="006114EF">
        <w:rPr>
          <w:sz w:val="16"/>
          <w:szCs w:val="16"/>
        </w:rPr>
        <w:br/>
        <w:t>e la consegna, firmata, all'impresa di trasporto. Tale</w:t>
      </w:r>
      <w:r w:rsidRPr="006114EF">
        <w:rPr>
          <w:sz w:val="16"/>
          <w:szCs w:val="16"/>
        </w:rPr>
        <w:br/>
        <w:t>scheda accompagna il trasporto dei rifiuti fino</w:t>
      </w:r>
      <w:r w:rsidRPr="006114EF">
        <w:rPr>
          <w:sz w:val="16"/>
          <w:szCs w:val="16"/>
        </w:rPr>
        <w:br/>
        <w:t xml:space="preserve">all'impianto di recupero o smaltimento di destinazione. </w:t>
      </w:r>
      <w:r w:rsidRPr="006114EF">
        <w:rPr>
          <w:sz w:val="16"/>
          <w:szCs w:val="16"/>
        </w:rPr>
        <w:br/>
        <w:t xml:space="preserve">2. Ai fini dell'assolvimento della </w:t>
      </w:r>
      <w:proofErr w:type="spellStart"/>
      <w:r w:rsidRPr="006114EF">
        <w:rPr>
          <w:sz w:val="16"/>
          <w:szCs w:val="16"/>
        </w:rPr>
        <w:t>responsabilita'</w:t>
      </w:r>
      <w:proofErr w:type="spellEnd"/>
      <w:r w:rsidRPr="006114EF">
        <w:rPr>
          <w:sz w:val="16"/>
          <w:szCs w:val="16"/>
        </w:rPr>
        <w:t xml:space="preserve"> del</w:t>
      </w:r>
      <w:r w:rsidRPr="006114EF">
        <w:rPr>
          <w:sz w:val="16"/>
          <w:szCs w:val="16"/>
        </w:rPr>
        <w:br/>
        <w:t>gestore dell'impianto comunale o intercomunale si applica</w:t>
      </w:r>
      <w:r w:rsidRPr="006114EF">
        <w:rPr>
          <w:sz w:val="16"/>
          <w:szCs w:val="16"/>
        </w:rPr>
        <w:br/>
        <w:t xml:space="preserve">l'art. 20. </w:t>
      </w:r>
      <w:r w:rsidRPr="006114EF">
        <w:rPr>
          <w:sz w:val="16"/>
          <w:szCs w:val="16"/>
        </w:rPr>
        <w:br/>
        <w:t>2-bis. Gli impianti di recupero o di smaltimento dei</w:t>
      </w:r>
      <w:r w:rsidRPr="006114EF">
        <w:rPr>
          <w:sz w:val="16"/>
          <w:szCs w:val="16"/>
        </w:rPr>
        <w:br/>
        <w:t>rifiuti urbani possono effettuare, al termine di ciascuna</w:t>
      </w:r>
      <w:r w:rsidRPr="006114EF">
        <w:rPr>
          <w:sz w:val="16"/>
          <w:szCs w:val="16"/>
        </w:rPr>
        <w:br/>
        <w:t>giornata lavorativa, un'unica registrazione di carico per</w:t>
      </w:r>
      <w:r w:rsidRPr="006114EF">
        <w:rPr>
          <w:sz w:val="16"/>
          <w:szCs w:val="16"/>
        </w:rPr>
        <w:br/>
        <w:t>ciascuna tipologia di rifiuti conferita da ciascun</w:t>
      </w:r>
      <w:r w:rsidRPr="006114EF">
        <w:rPr>
          <w:sz w:val="16"/>
          <w:szCs w:val="16"/>
        </w:rPr>
        <w:br/>
        <w:t xml:space="preserve">comune.». </w:t>
      </w:r>
      <w:r w:rsidRPr="006114EF">
        <w:rPr>
          <w:sz w:val="16"/>
          <w:szCs w:val="16"/>
        </w:rPr>
        <w:br/>
        <w:t>- Il testo dell'art. 21-bis del citato decreto del</w:t>
      </w:r>
      <w:r w:rsidRPr="006114EF">
        <w:rPr>
          <w:sz w:val="16"/>
          <w:szCs w:val="16"/>
        </w:rPr>
        <w:br/>
        <w:t>Ministro dell'ambiente e della tutela del territorio e del</w:t>
      </w:r>
      <w:r w:rsidRPr="006114EF">
        <w:rPr>
          <w:sz w:val="16"/>
          <w:szCs w:val="16"/>
        </w:rPr>
        <w:br/>
        <w:t>mare n. 52 del 2011, come modificato dal presente</w:t>
      </w:r>
      <w:r w:rsidRPr="006114EF">
        <w:rPr>
          <w:sz w:val="16"/>
          <w:szCs w:val="16"/>
        </w:rPr>
        <w:br/>
        <w:t xml:space="preserve">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il seguente: </w:t>
      </w:r>
      <w:r w:rsidRPr="006114EF">
        <w:rPr>
          <w:sz w:val="16"/>
          <w:szCs w:val="16"/>
        </w:rPr>
        <w:br/>
        <w:t>«Art. 21-bis (Disposizioni in materia di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interoperabilita'</w:t>
      </w:r>
      <w:proofErr w:type="spellEnd"/>
      <w:r w:rsidRPr="006114EF">
        <w:rPr>
          <w:sz w:val="16"/>
          <w:szCs w:val="16"/>
        </w:rPr>
        <w:t>). - 1. Gli operatori che utilizzano</w:t>
      </w:r>
      <w:r w:rsidRPr="006114EF">
        <w:rPr>
          <w:sz w:val="16"/>
          <w:szCs w:val="16"/>
        </w:rPr>
        <w:br/>
        <w:t>software gestionali in grado di tracciare le operazioni</w:t>
      </w:r>
      <w:r w:rsidRPr="006114EF">
        <w:rPr>
          <w:sz w:val="16"/>
          <w:szCs w:val="16"/>
        </w:rPr>
        <w:br/>
        <w:t>poste in essere da tutti i delegati comunicati al SISTRI, e</w:t>
      </w:r>
      <w:r w:rsidRPr="006114EF">
        <w:rPr>
          <w:sz w:val="16"/>
          <w:szCs w:val="16"/>
        </w:rPr>
        <w:br/>
        <w:t xml:space="preserve">che abbiano accreditato uno o </w:t>
      </w:r>
      <w:proofErr w:type="spellStart"/>
      <w:r w:rsidRPr="006114EF">
        <w:rPr>
          <w:sz w:val="16"/>
          <w:szCs w:val="16"/>
        </w:rPr>
        <w:t>piu'</w:t>
      </w:r>
      <w:proofErr w:type="spellEnd"/>
      <w:r w:rsidRPr="006114EF">
        <w:rPr>
          <w:sz w:val="16"/>
          <w:szCs w:val="16"/>
        </w:rPr>
        <w:t xml:space="preserve"> software gestionali al</w:t>
      </w:r>
      <w:r w:rsidRPr="006114EF">
        <w:rPr>
          <w:sz w:val="16"/>
          <w:szCs w:val="16"/>
        </w:rPr>
        <w:br/>
        <w:t xml:space="preserve">servizio di </w:t>
      </w:r>
      <w:proofErr w:type="spellStart"/>
      <w:r w:rsidRPr="006114EF">
        <w:rPr>
          <w:sz w:val="16"/>
          <w:szCs w:val="16"/>
        </w:rPr>
        <w:t>interoperabilita'</w:t>
      </w:r>
      <w:proofErr w:type="spellEnd"/>
      <w:r w:rsidRPr="006114EF">
        <w:rPr>
          <w:sz w:val="16"/>
          <w:szCs w:val="16"/>
        </w:rPr>
        <w:t xml:space="preserve"> secondo quanto regolato dal</w:t>
      </w:r>
      <w:r w:rsidRPr="006114EF">
        <w:rPr>
          <w:sz w:val="16"/>
          <w:szCs w:val="16"/>
        </w:rPr>
        <w:br/>
        <w:t>decreto legislativo 7 marzo 2005, n. 82, e successive</w:t>
      </w:r>
      <w:r w:rsidRPr="006114EF">
        <w:rPr>
          <w:sz w:val="16"/>
          <w:szCs w:val="16"/>
        </w:rPr>
        <w:br/>
        <w:t>modificazioni, e dalla relativa normativa di attuazione,</w:t>
      </w:r>
      <w:r w:rsidRPr="006114EF">
        <w:rPr>
          <w:sz w:val="16"/>
          <w:szCs w:val="16"/>
        </w:rPr>
        <w:br/>
        <w:t>possono richiedere al SISTRI il rilascio del dispositivo</w:t>
      </w:r>
      <w:r w:rsidRPr="006114EF">
        <w:rPr>
          <w:sz w:val="16"/>
          <w:szCs w:val="16"/>
        </w:rPr>
        <w:br/>
        <w:t xml:space="preserve">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>. Il dispositivo USB per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abilitato alla firma delle schede</w:t>
      </w:r>
      <w:r w:rsidRPr="006114EF">
        <w:rPr>
          <w:sz w:val="16"/>
          <w:szCs w:val="16"/>
        </w:rPr>
        <w:br/>
        <w:t xml:space="preserve">SISTRI compilate per le </w:t>
      </w:r>
      <w:proofErr w:type="spellStart"/>
      <w:r w:rsidRPr="006114EF">
        <w:rPr>
          <w:sz w:val="16"/>
          <w:szCs w:val="16"/>
        </w:rPr>
        <w:t>attivita'</w:t>
      </w:r>
      <w:proofErr w:type="spellEnd"/>
      <w:r w:rsidRPr="006114EF">
        <w:rPr>
          <w:sz w:val="16"/>
          <w:szCs w:val="16"/>
        </w:rPr>
        <w:t xml:space="preserve"> soggette all'iscrizione</w:t>
      </w:r>
      <w:r w:rsidRPr="006114EF">
        <w:rPr>
          <w:sz w:val="16"/>
          <w:szCs w:val="16"/>
        </w:rPr>
        <w:br/>
        <w:t xml:space="preserve">SISTRI ed esercitate nelle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locali e/o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br/>
        <w:t>operative che operano attraverso il predetto software</w:t>
      </w:r>
      <w:r w:rsidRPr="006114EF">
        <w:rPr>
          <w:sz w:val="16"/>
          <w:szCs w:val="16"/>
        </w:rPr>
        <w:br/>
        <w:t xml:space="preserve">gestionale. </w:t>
      </w:r>
      <w:r w:rsidRPr="006114EF">
        <w:rPr>
          <w:sz w:val="16"/>
          <w:szCs w:val="16"/>
        </w:rPr>
        <w:br/>
        <w:t xml:space="preserve">2. </w:t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t xml:space="preserve"> essere richiesto un dispositivo USB per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per ciascun software gestionale</w:t>
      </w:r>
      <w:r w:rsidRPr="006114EF">
        <w:rPr>
          <w:sz w:val="16"/>
          <w:szCs w:val="16"/>
        </w:rPr>
        <w:br/>
        <w:t>accreditato dall'operatore per il servizio di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interoperabilita'</w:t>
      </w:r>
      <w:proofErr w:type="spellEnd"/>
      <w:r w:rsidRPr="006114EF">
        <w:rPr>
          <w:sz w:val="16"/>
          <w:szCs w:val="16"/>
        </w:rPr>
        <w:t>. La richiesta al SISTRI dei dispositivi</w:t>
      </w:r>
      <w:r w:rsidRPr="006114EF">
        <w:rPr>
          <w:sz w:val="16"/>
          <w:szCs w:val="16"/>
        </w:rPr>
        <w:br/>
        <w:t xml:space="preserve">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deve essere sottoscritta dal</w:t>
      </w:r>
      <w:r w:rsidRPr="006114EF">
        <w:rPr>
          <w:sz w:val="16"/>
          <w:szCs w:val="16"/>
        </w:rPr>
        <w:br/>
        <w:t>legale rappresentante. Il dispositivo USB per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consegnato con le 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br/>
        <w:t xml:space="preserve">stabilite all'art. 8, comma 4-bis. </w:t>
      </w:r>
      <w:r w:rsidRPr="006114EF">
        <w:rPr>
          <w:sz w:val="16"/>
          <w:szCs w:val="16"/>
        </w:rPr>
        <w:br/>
        <w:t>3. Le credenziali di accesso al SISTRI e il certificato</w:t>
      </w:r>
      <w:r w:rsidRPr="006114EF">
        <w:rPr>
          <w:sz w:val="16"/>
          <w:szCs w:val="16"/>
        </w:rPr>
        <w:br/>
        <w:t xml:space="preserve">elettronico dei dispositivi 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br/>
        <w:t xml:space="preserve">sono attribuiti al legale rappresentante che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titolare</w:t>
      </w:r>
      <w:r w:rsidRPr="006114EF">
        <w:rPr>
          <w:sz w:val="16"/>
          <w:szCs w:val="16"/>
        </w:rPr>
        <w:br/>
        <w:t>della firma elettronica e delegato per il predetto</w:t>
      </w:r>
      <w:r w:rsidRPr="006114EF">
        <w:rPr>
          <w:sz w:val="16"/>
          <w:szCs w:val="16"/>
        </w:rPr>
        <w:br/>
        <w:t>dispositivo. Su indicazione del legale rappresentante, da</w:t>
      </w:r>
      <w:r w:rsidRPr="006114EF">
        <w:rPr>
          <w:sz w:val="16"/>
          <w:szCs w:val="16"/>
        </w:rPr>
        <w:br/>
        <w:t>effettuarsi al momento della richiesta del dispositivo USB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 xml:space="preserve">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>, il certificato elettronico</w:t>
      </w:r>
      <w:r w:rsidRPr="006114EF">
        <w:rPr>
          <w:sz w:val="16"/>
          <w:szCs w:val="16"/>
        </w:rPr>
        <w:br/>
        <w:t xml:space="preserve">afferente al medesimo dispositivo </w:t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t xml:space="preserve"> essere associato al</w:t>
      </w:r>
      <w:r w:rsidRPr="006114EF">
        <w:rPr>
          <w:sz w:val="16"/>
          <w:szCs w:val="16"/>
        </w:rPr>
        <w:br/>
        <w:t>rappresentante legale stesso o ad una delle persone fisiche</w:t>
      </w:r>
      <w:r w:rsidRPr="006114EF">
        <w:rPr>
          <w:sz w:val="16"/>
          <w:szCs w:val="16"/>
        </w:rPr>
        <w:br/>
        <w:t>individuate come delegati ai sensi dell'art. 8, comma 1</w:t>
      </w:r>
      <w:r w:rsidRPr="006114EF">
        <w:rPr>
          <w:sz w:val="16"/>
          <w:szCs w:val="16"/>
        </w:rPr>
        <w:br/>
        <w:t xml:space="preserve">lettera a). </w:t>
      </w:r>
      <w:r w:rsidRPr="006114EF">
        <w:rPr>
          <w:sz w:val="16"/>
          <w:szCs w:val="16"/>
        </w:rPr>
        <w:br/>
        <w:t>4. Il costo di ciascun dispositivo USB per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quello previsto nell'Allegato IA per</w:t>
      </w:r>
      <w:r w:rsidRPr="006114EF">
        <w:rPr>
          <w:sz w:val="16"/>
          <w:szCs w:val="16"/>
        </w:rPr>
        <w:br/>
        <w:t xml:space="preserve">la richiesta di duplicazioni dei dispositivi USB. </w:t>
      </w:r>
      <w:r w:rsidRPr="006114EF">
        <w:rPr>
          <w:sz w:val="16"/>
          <w:szCs w:val="16"/>
        </w:rPr>
        <w:br/>
        <w:t xml:space="preserve">5. Il dispositivo 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deve</w:t>
      </w:r>
      <w:r w:rsidRPr="006114EF">
        <w:rPr>
          <w:sz w:val="16"/>
          <w:szCs w:val="16"/>
        </w:rPr>
        <w:br/>
        <w:t>essere custodito presso il centro elaborazione dati in cui</w:t>
      </w:r>
      <w:r w:rsidRPr="006114EF">
        <w:rPr>
          <w:sz w:val="16"/>
          <w:szCs w:val="16"/>
        </w:rPr>
        <w:br/>
        <w:t>sono inseriti i software gestionali. Laddove quest'ultimo</w:t>
      </w:r>
      <w:r w:rsidRPr="006114EF">
        <w:rPr>
          <w:sz w:val="16"/>
          <w:szCs w:val="16"/>
        </w:rPr>
        <w:br/>
        <w:t xml:space="preserve">non si trovi presso una delle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t xml:space="preserve"> locali o </w:t>
      </w:r>
      <w:proofErr w:type="spellStart"/>
      <w:r w:rsidRPr="006114EF">
        <w:rPr>
          <w:sz w:val="16"/>
          <w:szCs w:val="16"/>
        </w:rPr>
        <w:t>unita'</w:t>
      </w:r>
      <w:proofErr w:type="spellEnd"/>
      <w:r w:rsidRPr="006114EF">
        <w:rPr>
          <w:sz w:val="16"/>
          <w:szCs w:val="16"/>
        </w:rPr>
        <w:br/>
        <w:t xml:space="preserve">operative, il dispositivo 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potra'</w:t>
      </w:r>
      <w:proofErr w:type="spellEnd"/>
      <w:r w:rsidRPr="006114EF">
        <w:rPr>
          <w:sz w:val="16"/>
          <w:szCs w:val="16"/>
        </w:rPr>
        <w:t xml:space="preserve"> essere custodito presso la sede in cui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ubicato il</w:t>
      </w:r>
      <w:r w:rsidRPr="006114EF">
        <w:rPr>
          <w:sz w:val="16"/>
          <w:szCs w:val="16"/>
        </w:rPr>
        <w:br/>
        <w:t>centro elaborazione dati. Il luogo presso il quale il</w:t>
      </w:r>
      <w:r w:rsidRPr="006114EF">
        <w:rPr>
          <w:sz w:val="16"/>
          <w:szCs w:val="16"/>
        </w:rPr>
        <w:br/>
        <w:t xml:space="preserve">dispositivo 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custodito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indicato in fase di accreditamento del sistema gestionale</w:t>
      </w:r>
      <w:r w:rsidRPr="006114EF">
        <w:rPr>
          <w:sz w:val="16"/>
          <w:szCs w:val="16"/>
        </w:rPr>
        <w:br/>
        <w:t xml:space="preserve">al servizio di </w:t>
      </w:r>
      <w:proofErr w:type="spellStart"/>
      <w:r w:rsidRPr="006114EF">
        <w:rPr>
          <w:sz w:val="16"/>
          <w:szCs w:val="16"/>
        </w:rPr>
        <w:t>interoperabilita'</w:t>
      </w:r>
      <w:proofErr w:type="spellEnd"/>
      <w:r w:rsidRPr="006114EF">
        <w:rPr>
          <w:sz w:val="16"/>
          <w:szCs w:val="16"/>
        </w:rPr>
        <w:t>. Qualsiasi variazione del</w:t>
      </w:r>
      <w:r w:rsidRPr="006114EF">
        <w:rPr>
          <w:sz w:val="16"/>
          <w:szCs w:val="16"/>
        </w:rPr>
        <w:br/>
        <w:t>luogo in cui deve essere custodito il dispositivo USB per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deve essere preventivamente comunicata</w:t>
      </w:r>
      <w:r w:rsidRPr="006114EF">
        <w:rPr>
          <w:sz w:val="16"/>
          <w:szCs w:val="16"/>
        </w:rPr>
        <w:br/>
        <w:t xml:space="preserve">al SISTRI. </w:t>
      </w:r>
      <w:r w:rsidRPr="006114EF">
        <w:rPr>
          <w:sz w:val="16"/>
          <w:szCs w:val="16"/>
        </w:rPr>
        <w:br/>
        <w:t xml:space="preserve">6. Il dispositivo USB per </w:t>
      </w:r>
      <w:proofErr w:type="spellStart"/>
      <w:r w:rsidRPr="006114EF">
        <w:rPr>
          <w:sz w:val="16"/>
          <w:szCs w:val="16"/>
        </w:rPr>
        <w:t>l'interoperabilita'</w:t>
      </w:r>
      <w:proofErr w:type="spellEnd"/>
      <w:r w:rsidRPr="006114EF">
        <w:rPr>
          <w:sz w:val="16"/>
          <w:szCs w:val="16"/>
        </w:rPr>
        <w:t xml:space="preserve"> deve</w:t>
      </w:r>
      <w:r w:rsidRPr="006114EF">
        <w:rPr>
          <w:sz w:val="16"/>
          <w:szCs w:val="16"/>
        </w:rPr>
        <w:br/>
        <w:t xml:space="preserve">essere reso disponibile in qualunque momento </w:t>
      </w:r>
      <w:proofErr w:type="spellStart"/>
      <w:r w:rsidRPr="006114EF">
        <w:rPr>
          <w:sz w:val="16"/>
          <w:szCs w:val="16"/>
        </w:rPr>
        <w:t>all'Autorita'</w:t>
      </w:r>
      <w:proofErr w:type="spellEnd"/>
      <w:r w:rsidRPr="006114EF">
        <w:rPr>
          <w:sz w:val="16"/>
          <w:szCs w:val="16"/>
        </w:rPr>
        <w:br/>
        <w:t>di controllo che ne faccia richiesta nel luogo ove lo</w:t>
      </w:r>
      <w:r w:rsidRPr="006114EF">
        <w:rPr>
          <w:sz w:val="16"/>
          <w:szCs w:val="16"/>
        </w:rPr>
        <w:br/>
        <w:t xml:space="preserve">stesso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custodito.». </w:t>
      </w:r>
      <w:r w:rsidRPr="006114EF">
        <w:rPr>
          <w:sz w:val="16"/>
          <w:szCs w:val="16"/>
        </w:rPr>
        <w:br/>
        <w:t>- Il testo dell'art. 22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22 (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 operative semplificate tramite</w:t>
      </w:r>
      <w:r w:rsidRPr="006114EF">
        <w:rPr>
          <w:sz w:val="16"/>
          <w:szCs w:val="16"/>
        </w:rPr>
        <w:br/>
        <w:t xml:space="preserve">associazioni imprenditoriali). - 1. Nelle 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 e nei</w:t>
      </w:r>
      <w:r w:rsidRPr="006114EF">
        <w:rPr>
          <w:sz w:val="16"/>
          <w:szCs w:val="16"/>
        </w:rPr>
        <w:br/>
        <w:t>termini stabiliti dal presente articolo, possono adempiere</w:t>
      </w:r>
      <w:r w:rsidRPr="006114EF">
        <w:rPr>
          <w:sz w:val="16"/>
          <w:szCs w:val="16"/>
        </w:rPr>
        <w:br/>
        <w:t>agli obblighi di cui al presente regolamento tramite le</w:t>
      </w:r>
      <w:r w:rsidRPr="006114EF">
        <w:rPr>
          <w:sz w:val="16"/>
          <w:szCs w:val="16"/>
        </w:rPr>
        <w:br/>
        <w:t>rispettive associazioni imprenditoriali rappresentative sul</w:t>
      </w:r>
      <w:r w:rsidRPr="006114EF">
        <w:rPr>
          <w:sz w:val="16"/>
          <w:szCs w:val="16"/>
        </w:rPr>
        <w:br/>
        <w:t xml:space="preserve">piano nazionale o </w:t>
      </w:r>
      <w:proofErr w:type="spellStart"/>
      <w:r w:rsidRPr="006114EF">
        <w:rPr>
          <w:sz w:val="16"/>
          <w:szCs w:val="16"/>
        </w:rPr>
        <w:t>societa'</w:t>
      </w:r>
      <w:proofErr w:type="spellEnd"/>
      <w:r w:rsidRPr="006114EF">
        <w:rPr>
          <w:sz w:val="16"/>
          <w:szCs w:val="16"/>
        </w:rPr>
        <w:t xml:space="preserve"> di servizi di diretta emanazione</w:t>
      </w:r>
      <w:r w:rsidRPr="006114EF">
        <w:rPr>
          <w:sz w:val="16"/>
          <w:szCs w:val="16"/>
        </w:rPr>
        <w:br/>
        <w:t xml:space="preserve">delle stesse: </w:t>
      </w:r>
      <w:r w:rsidRPr="006114EF">
        <w:rPr>
          <w:sz w:val="16"/>
          <w:szCs w:val="16"/>
        </w:rPr>
        <w:br/>
        <w:t>a) le imprese e gli enti che raccolgono e trasportano</w:t>
      </w:r>
      <w:r w:rsidRPr="006114EF">
        <w:rPr>
          <w:sz w:val="16"/>
          <w:szCs w:val="16"/>
        </w:rPr>
        <w:br/>
        <w:t>i propri rifiuti pericolosi di cui all'art. 212, comma 8,</w:t>
      </w:r>
      <w:r w:rsidRPr="006114EF">
        <w:rPr>
          <w:sz w:val="16"/>
          <w:szCs w:val="16"/>
        </w:rPr>
        <w:br/>
        <w:t>del decreto legislativo 3 aprile 2006, n. 152, e successive</w:t>
      </w:r>
      <w:r w:rsidRPr="006114EF">
        <w:rPr>
          <w:sz w:val="16"/>
          <w:szCs w:val="16"/>
        </w:rPr>
        <w:br/>
        <w:t xml:space="preserve">modificazioni; </w:t>
      </w:r>
      <w:r w:rsidRPr="006114EF">
        <w:rPr>
          <w:sz w:val="16"/>
          <w:szCs w:val="16"/>
        </w:rPr>
        <w:br/>
        <w:t>b) i soggetti la cui produzione annua non eccede le</w:t>
      </w:r>
      <w:r w:rsidRPr="006114EF">
        <w:rPr>
          <w:sz w:val="16"/>
          <w:szCs w:val="16"/>
        </w:rPr>
        <w:br/>
        <w:t>quattro tonnellate di rifiuti pericolosi, ivi compresi gli</w:t>
      </w:r>
      <w:r w:rsidRPr="006114EF">
        <w:rPr>
          <w:sz w:val="16"/>
          <w:szCs w:val="16"/>
        </w:rPr>
        <w:br/>
        <w:t>imprenditori agricoli di cui all'art. 2135 del codice</w:t>
      </w:r>
      <w:r w:rsidRPr="006114EF">
        <w:rPr>
          <w:sz w:val="16"/>
          <w:szCs w:val="16"/>
        </w:rPr>
        <w:br/>
        <w:t xml:space="preserve">civile; </w:t>
      </w:r>
      <w:r w:rsidRPr="006114EF">
        <w:rPr>
          <w:sz w:val="16"/>
          <w:szCs w:val="16"/>
        </w:rPr>
        <w:br/>
        <w:t>c) i soggetti la cui produzione annua non eccede le</w:t>
      </w:r>
      <w:r w:rsidRPr="006114EF">
        <w:rPr>
          <w:sz w:val="16"/>
          <w:szCs w:val="16"/>
        </w:rPr>
        <w:br/>
        <w:t xml:space="preserve">venti tonnellate di rifiuti non pericolosi; e </w:t>
      </w:r>
      <w:r w:rsidRPr="006114EF">
        <w:rPr>
          <w:sz w:val="16"/>
          <w:szCs w:val="16"/>
        </w:rPr>
        <w:br/>
        <w:t xml:space="preserve">d) i soggetti di cui all'art. 4. </w:t>
      </w:r>
      <w:r w:rsidRPr="006114EF">
        <w:rPr>
          <w:sz w:val="16"/>
          <w:szCs w:val="16"/>
        </w:rPr>
        <w:br/>
        <w:t>2. A tal fine i soggetti di cui al comma 1, dopo</w:t>
      </w:r>
      <w:r w:rsidRPr="006114EF">
        <w:rPr>
          <w:sz w:val="16"/>
          <w:szCs w:val="16"/>
        </w:rPr>
        <w:br/>
        <w:t>l'iscrizione al SISTRI ai sensi dell'art. 6, provvedono a</w:t>
      </w:r>
      <w:r w:rsidRPr="006114EF">
        <w:rPr>
          <w:sz w:val="16"/>
          <w:szCs w:val="16"/>
        </w:rPr>
        <w:br/>
        <w:t>delegare o incaricare le associazioni imprenditoriali</w:t>
      </w:r>
      <w:r w:rsidRPr="006114EF">
        <w:rPr>
          <w:sz w:val="16"/>
          <w:szCs w:val="16"/>
        </w:rPr>
        <w:br/>
        <w:t xml:space="preserve">rappresentative sul piano nazionale, o </w:t>
      </w:r>
      <w:proofErr w:type="spellStart"/>
      <w:r w:rsidRPr="006114EF">
        <w:rPr>
          <w:sz w:val="16"/>
          <w:szCs w:val="16"/>
        </w:rPr>
        <w:t>societa'</w:t>
      </w:r>
      <w:proofErr w:type="spellEnd"/>
      <w:r w:rsidRPr="006114EF">
        <w:rPr>
          <w:sz w:val="16"/>
          <w:szCs w:val="16"/>
        </w:rPr>
        <w:t xml:space="preserve"> di servizi</w:t>
      </w:r>
      <w:r w:rsidRPr="006114EF">
        <w:rPr>
          <w:sz w:val="16"/>
          <w:szCs w:val="16"/>
        </w:rPr>
        <w:br/>
        <w:t>di diretta emanazione delle stesse, prescelte. La delega,</w:t>
      </w:r>
      <w:r w:rsidRPr="006114EF">
        <w:rPr>
          <w:sz w:val="16"/>
          <w:szCs w:val="16"/>
        </w:rPr>
        <w:br/>
        <w:t>scritta in carta semplice secondo il modello disponibile</w:t>
      </w:r>
      <w:r w:rsidRPr="006114EF">
        <w:rPr>
          <w:sz w:val="16"/>
          <w:szCs w:val="16"/>
        </w:rPr>
        <w:br/>
        <w:t xml:space="preserve">sul portale informativo SISTRI,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firmata dal</w:t>
      </w:r>
      <w:r w:rsidRPr="006114EF">
        <w:rPr>
          <w:sz w:val="16"/>
          <w:szCs w:val="16"/>
        </w:rPr>
        <w:br/>
        <w:t>rappresentante legale del soggetto delegante; la firma deve</w:t>
      </w:r>
      <w:r w:rsidRPr="006114EF">
        <w:rPr>
          <w:sz w:val="16"/>
          <w:szCs w:val="16"/>
        </w:rPr>
        <w:br/>
        <w:t>essere autenticata da notaio o altro pubblico ufficiale 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cio'</w:t>
      </w:r>
      <w:proofErr w:type="spellEnd"/>
      <w:r w:rsidRPr="006114EF">
        <w:rPr>
          <w:sz w:val="16"/>
          <w:szCs w:val="16"/>
        </w:rPr>
        <w:t xml:space="preserve"> autorizzato. In alternativa, il legale rappresentante</w:t>
      </w:r>
      <w:r w:rsidRPr="006114EF">
        <w:rPr>
          <w:sz w:val="16"/>
          <w:szCs w:val="16"/>
        </w:rPr>
        <w:br/>
        <w:t>del soggetto di cui al comma 1 attesta, tramite una</w:t>
      </w:r>
      <w:r w:rsidRPr="006114EF">
        <w:rPr>
          <w:sz w:val="16"/>
          <w:szCs w:val="16"/>
        </w:rPr>
        <w:br/>
        <w:t xml:space="preserve">dichiarazione sostitutiva dell'atto di </w:t>
      </w:r>
      <w:proofErr w:type="spellStart"/>
      <w:r w:rsidRPr="006114EF">
        <w:rPr>
          <w:sz w:val="16"/>
          <w:szCs w:val="16"/>
        </w:rPr>
        <w:t>notorieta'</w:t>
      </w:r>
      <w:proofErr w:type="spellEnd"/>
      <w:r w:rsidRPr="006114EF">
        <w:rPr>
          <w:sz w:val="16"/>
          <w:szCs w:val="16"/>
        </w:rPr>
        <w:t xml:space="preserve"> di cui al</w:t>
      </w:r>
      <w:r w:rsidRPr="006114EF">
        <w:rPr>
          <w:sz w:val="16"/>
          <w:szCs w:val="16"/>
        </w:rPr>
        <w:br/>
        <w:t>decreto del Presidente della Repubblica 28 dicembre 2000,</w:t>
      </w:r>
      <w:r w:rsidRPr="006114EF">
        <w:rPr>
          <w:sz w:val="16"/>
          <w:szCs w:val="16"/>
        </w:rPr>
        <w:br/>
        <w:t>n. 445, di aver incaricato, indicandone la denominazione,</w:t>
      </w:r>
      <w:r w:rsidRPr="006114EF">
        <w:rPr>
          <w:sz w:val="16"/>
          <w:szCs w:val="16"/>
        </w:rPr>
        <w:br/>
        <w:t>un'associazione imprenditoriale rappresentativa sul piano</w:t>
      </w:r>
      <w:r w:rsidRPr="006114EF">
        <w:rPr>
          <w:sz w:val="16"/>
          <w:szCs w:val="16"/>
        </w:rPr>
        <w:br/>
        <w:t xml:space="preserve">nazionale, o una </w:t>
      </w:r>
      <w:proofErr w:type="spellStart"/>
      <w:r w:rsidRPr="006114EF">
        <w:rPr>
          <w:sz w:val="16"/>
          <w:szCs w:val="16"/>
        </w:rPr>
        <w:t>societa'</w:t>
      </w:r>
      <w:proofErr w:type="spellEnd"/>
      <w:r w:rsidRPr="006114EF">
        <w:rPr>
          <w:sz w:val="16"/>
          <w:szCs w:val="16"/>
        </w:rPr>
        <w:t xml:space="preserve"> di servizi di diretta emanazione</w:t>
      </w:r>
      <w:r w:rsidRPr="006114EF">
        <w:rPr>
          <w:sz w:val="16"/>
          <w:szCs w:val="16"/>
        </w:rPr>
        <w:br/>
        <w:t>della stessa, per l'adempimento degli obblighi di cui al</w:t>
      </w:r>
      <w:r w:rsidRPr="006114EF">
        <w:rPr>
          <w:sz w:val="16"/>
          <w:szCs w:val="16"/>
        </w:rPr>
        <w:br/>
        <w:t>presente regolamento. Nelle ipotesi di cui al presente</w:t>
      </w:r>
      <w:r w:rsidRPr="006114EF">
        <w:rPr>
          <w:sz w:val="16"/>
          <w:szCs w:val="16"/>
        </w:rPr>
        <w:br/>
        <w:t>articolo, le associazioni imprenditoriali rappresentative</w:t>
      </w:r>
      <w:r w:rsidRPr="006114EF">
        <w:rPr>
          <w:sz w:val="16"/>
          <w:szCs w:val="16"/>
        </w:rPr>
        <w:br/>
        <w:t xml:space="preserve">sul piano nazionale, o </w:t>
      </w:r>
      <w:proofErr w:type="spellStart"/>
      <w:r w:rsidRPr="006114EF">
        <w:rPr>
          <w:sz w:val="16"/>
          <w:szCs w:val="16"/>
        </w:rPr>
        <w:t>societa'</w:t>
      </w:r>
      <w:proofErr w:type="spellEnd"/>
      <w:r w:rsidRPr="006114EF">
        <w:rPr>
          <w:sz w:val="16"/>
          <w:szCs w:val="16"/>
        </w:rPr>
        <w:t xml:space="preserve"> di servizi di diretta</w:t>
      </w:r>
      <w:r w:rsidRPr="006114EF">
        <w:rPr>
          <w:sz w:val="16"/>
          <w:szCs w:val="16"/>
        </w:rPr>
        <w:br/>
        <w:t>emanazione delle stesse, sono tenute a iscriversi al SISTRI</w:t>
      </w:r>
      <w:r w:rsidRPr="006114EF">
        <w:rPr>
          <w:sz w:val="16"/>
          <w:szCs w:val="16"/>
        </w:rPr>
        <w:br/>
        <w:t xml:space="preserve">per la specifica categoria. </w:t>
      </w:r>
      <w:r w:rsidRPr="006114EF">
        <w:rPr>
          <w:sz w:val="16"/>
          <w:szCs w:val="16"/>
        </w:rPr>
        <w:br/>
        <w:t>3. Le associazioni imprenditoriali rappresentative sul</w:t>
      </w:r>
      <w:r w:rsidRPr="006114EF">
        <w:rPr>
          <w:sz w:val="16"/>
          <w:szCs w:val="16"/>
        </w:rPr>
        <w:br/>
        <w:t xml:space="preserve">piano nazionale delegate, o </w:t>
      </w:r>
      <w:proofErr w:type="spellStart"/>
      <w:r w:rsidRPr="006114EF">
        <w:rPr>
          <w:sz w:val="16"/>
          <w:szCs w:val="16"/>
        </w:rPr>
        <w:t>societa'</w:t>
      </w:r>
      <w:proofErr w:type="spellEnd"/>
      <w:r w:rsidRPr="006114EF">
        <w:rPr>
          <w:sz w:val="16"/>
          <w:szCs w:val="16"/>
        </w:rPr>
        <w:t xml:space="preserve"> di servizi di diretta</w:t>
      </w:r>
      <w:r w:rsidRPr="006114EF">
        <w:rPr>
          <w:sz w:val="16"/>
          <w:szCs w:val="16"/>
        </w:rPr>
        <w:br/>
        <w:t>emanazione delle stesse, provvedono alla compilazione della</w:t>
      </w:r>
      <w:r w:rsidRPr="006114EF">
        <w:rPr>
          <w:sz w:val="16"/>
          <w:szCs w:val="16"/>
        </w:rPr>
        <w:br/>
        <w:t>Scheda SISTRI - AREA REGISTRO CRONOLOGICO e delle singole</w:t>
      </w:r>
      <w:r w:rsidRPr="006114EF">
        <w:rPr>
          <w:sz w:val="16"/>
          <w:szCs w:val="16"/>
        </w:rPr>
        <w:br/>
        <w:t xml:space="preserve">Schede SISTRI - AREA MOVIMENTAZIONE. La </w:t>
      </w:r>
      <w:proofErr w:type="spellStart"/>
      <w:r w:rsidRPr="006114EF">
        <w:rPr>
          <w:sz w:val="16"/>
          <w:szCs w:val="16"/>
        </w:rPr>
        <w:t>responsabilita'</w:t>
      </w:r>
      <w:proofErr w:type="spellEnd"/>
      <w:r w:rsidRPr="006114EF">
        <w:rPr>
          <w:sz w:val="16"/>
          <w:szCs w:val="16"/>
        </w:rPr>
        <w:br/>
        <w:t>delle informazioni inserite nel SISTRI rimane a carico del</w:t>
      </w:r>
      <w:r w:rsidRPr="006114EF">
        <w:rPr>
          <w:sz w:val="16"/>
          <w:szCs w:val="16"/>
        </w:rPr>
        <w:br/>
        <w:t>soggetto di cui al comma 1. La compilazione della Scheda</w:t>
      </w:r>
      <w:r w:rsidRPr="006114EF">
        <w:rPr>
          <w:sz w:val="16"/>
          <w:szCs w:val="16"/>
        </w:rPr>
        <w:br/>
        <w:t xml:space="preserve">SISTRI - AREA REGISTRO CRONOLOGICO, e </w:t>
      </w:r>
      <w:proofErr w:type="spellStart"/>
      <w:r w:rsidRPr="006114EF">
        <w:rPr>
          <w:sz w:val="16"/>
          <w:szCs w:val="16"/>
        </w:rPr>
        <w:t>puo'</w:t>
      </w:r>
      <w:proofErr w:type="spellEnd"/>
      <w:r w:rsidRPr="006114EF">
        <w:rPr>
          <w:sz w:val="16"/>
          <w:szCs w:val="16"/>
        </w:rPr>
        <w:t xml:space="preserve"> essere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>effettuata ogni quarantacinque giorni comunque prima della</w:t>
      </w:r>
      <w:r w:rsidRPr="006114EF">
        <w:rPr>
          <w:sz w:val="16"/>
          <w:szCs w:val="16"/>
        </w:rPr>
        <w:br/>
        <w:t>movimentazione dei rifiuti. Per i produttori di rifiuti</w:t>
      </w:r>
      <w:r w:rsidRPr="006114EF">
        <w:rPr>
          <w:sz w:val="16"/>
          <w:szCs w:val="16"/>
        </w:rPr>
        <w:br/>
        <w:t>pericolosi fino a duecento chilogrammi o litri all'anno, la</w:t>
      </w:r>
      <w:r w:rsidRPr="006114EF">
        <w:rPr>
          <w:sz w:val="16"/>
          <w:szCs w:val="16"/>
        </w:rPr>
        <w:br/>
        <w:t>compilazione della Scheda SISTRI - AREA REGISTRO</w:t>
      </w:r>
      <w:r w:rsidRPr="006114EF">
        <w:rPr>
          <w:sz w:val="16"/>
          <w:szCs w:val="16"/>
        </w:rPr>
        <w:br/>
        <w:t>CRONOLOGICO avviene con cadenza trimestrale, e comunque</w:t>
      </w:r>
      <w:r w:rsidRPr="006114EF">
        <w:rPr>
          <w:sz w:val="16"/>
          <w:szCs w:val="16"/>
        </w:rPr>
        <w:br/>
        <w:t xml:space="preserve">prima della movimentazione dei rifiuti. </w:t>
      </w:r>
      <w:r w:rsidRPr="006114EF">
        <w:rPr>
          <w:sz w:val="16"/>
          <w:szCs w:val="16"/>
        </w:rPr>
        <w:br/>
        <w:t>4. La Scheda SISTRI - AREA REGISTRO CRONOLOGICO e le</w:t>
      </w:r>
      <w:r w:rsidRPr="006114EF">
        <w:rPr>
          <w:sz w:val="16"/>
          <w:szCs w:val="16"/>
        </w:rPr>
        <w:br/>
        <w:t>singole Schede SISTRI - AREA MOVIMENTAZIONE sono conservate</w:t>
      </w:r>
      <w:r w:rsidRPr="006114EF">
        <w:rPr>
          <w:sz w:val="16"/>
          <w:szCs w:val="16"/>
        </w:rPr>
        <w:br/>
        <w:t>per almeno tre anni presso la sede del soggetto di cui al</w:t>
      </w:r>
      <w:r w:rsidRPr="006114EF">
        <w:rPr>
          <w:sz w:val="16"/>
          <w:szCs w:val="16"/>
        </w:rPr>
        <w:br/>
        <w:t>comma 1 e tenuti a disposizione, su supporto informatico o</w:t>
      </w:r>
      <w:r w:rsidRPr="006114EF">
        <w:rPr>
          <w:sz w:val="16"/>
          <w:szCs w:val="16"/>
        </w:rPr>
        <w:br/>
        <w:t xml:space="preserve">in copia cartacea, </w:t>
      </w:r>
      <w:proofErr w:type="spellStart"/>
      <w:r w:rsidRPr="006114EF">
        <w:rPr>
          <w:sz w:val="16"/>
          <w:szCs w:val="16"/>
        </w:rPr>
        <w:t>dell'autorita'</w:t>
      </w:r>
      <w:proofErr w:type="spellEnd"/>
      <w:r w:rsidRPr="006114EF">
        <w:rPr>
          <w:sz w:val="16"/>
          <w:szCs w:val="16"/>
        </w:rPr>
        <w:t xml:space="preserve"> di controllo che ne</w:t>
      </w:r>
      <w:r w:rsidRPr="006114EF">
        <w:rPr>
          <w:sz w:val="16"/>
          <w:szCs w:val="16"/>
        </w:rPr>
        <w:br/>
        <w:t xml:space="preserve">faccia richiesta. </w:t>
      </w:r>
      <w:r w:rsidRPr="006114EF">
        <w:rPr>
          <w:sz w:val="16"/>
          <w:szCs w:val="16"/>
        </w:rPr>
        <w:br/>
        <w:t>5. Fermo restando quanto previsto ai commi 3 e 4,</w:t>
      </w:r>
      <w:r w:rsidRPr="006114EF">
        <w:rPr>
          <w:sz w:val="16"/>
          <w:szCs w:val="16"/>
        </w:rPr>
        <w:br/>
        <w:t>qualora i soggetti di cui al comma 1 non dispongano di</w:t>
      </w:r>
      <w:r w:rsidRPr="006114EF">
        <w:rPr>
          <w:sz w:val="16"/>
          <w:szCs w:val="16"/>
        </w:rPr>
        <w:br/>
        <w:t>tecnologie adeguate per l'accesso al SISTRI, la</w:t>
      </w:r>
      <w:r w:rsidRPr="006114EF">
        <w:rPr>
          <w:sz w:val="16"/>
          <w:szCs w:val="16"/>
        </w:rPr>
        <w:br/>
        <w:t xml:space="preserve">movimentazione dei rifiuti prodotti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effettuata con la</w:t>
      </w:r>
      <w:r w:rsidRPr="006114EF">
        <w:rPr>
          <w:sz w:val="16"/>
          <w:szCs w:val="16"/>
        </w:rPr>
        <w:br/>
        <w:t>seguente procedura: il delegato dell'impresa di trasporto</w:t>
      </w:r>
      <w:r w:rsidRPr="006114EF">
        <w:rPr>
          <w:sz w:val="16"/>
          <w:szCs w:val="16"/>
        </w:rPr>
        <w:br/>
        <w:t>stampa due copie della Scheda SISTRI - AREA MOVIMENTAZIONE</w:t>
      </w:r>
      <w:r w:rsidRPr="006114EF">
        <w:rPr>
          <w:sz w:val="16"/>
          <w:szCs w:val="16"/>
        </w:rPr>
        <w:br/>
        <w:t>e le consegna al conducente, che deve indicare data e ora</w:t>
      </w:r>
      <w:r w:rsidRPr="006114EF">
        <w:rPr>
          <w:sz w:val="16"/>
          <w:szCs w:val="16"/>
        </w:rPr>
        <w:br/>
        <w:t>della presa in carico dei rifiuti. Le copie sono firmate</w:t>
      </w:r>
      <w:r w:rsidRPr="006114EF">
        <w:rPr>
          <w:sz w:val="16"/>
          <w:szCs w:val="16"/>
        </w:rPr>
        <w:br/>
        <w:t>dal produttore dei rifiuti. Una copia rimane al produttore</w:t>
      </w:r>
      <w:r w:rsidRPr="006114EF">
        <w:rPr>
          <w:sz w:val="16"/>
          <w:szCs w:val="16"/>
        </w:rPr>
        <w:br/>
        <w:t>del rifiuto e l'altra al conducente, che la riconsegna al</w:t>
      </w:r>
      <w:r w:rsidRPr="006114EF">
        <w:rPr>
          <w:sz w:val="16"/>
          <w:szCs w:val="16"/>
        </w:rPr>
        <w:br/>
        <w:t>delegato dell'impresa di trasporto. Il delegato</w:t>
      </w:r>
      <w:r w:rsidRPr="006114EF">
        <w:rPr>
          <w:sz w:val="16"/>
          <w:szCs w:val="16"/>
        </w:rPr>
        <w:br/>
        <w:t>dell'impresa di trasporto accede al SISTRI ed inserisce i</w:t>
      </w:r>
      <w:r w:rsidRPr="006114EF">
        <w:rPr>
          <w:sz w:val="16"/>
          <w:szCs w:val="16"/>
        </w:rPr>
        <w:br/>
        <w:t>dati relativi alla data e all'ora della presa in carico dei</w:t>
      </w:r>
      <w:r w:rsidRPr="006114EF">
        <w:rPr>
          <w:sz w:val="16"/>
          <w:szCs w:val="16"/>
        </w:rPr>
        <w:br/>
        <w:t xml:space="preserve">rifiuti.». </w:t>
      </w:r>
      <w:r w:rsidRPr="006114EF">
        <w:rPr>
          <w:sz w:val="16"/>
          <w:szCs w:val="16"/>
        </w:rPr>
        <w:br/>
        <w:t>- Il testo dell'art. 23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23 (</w:t>
      </w:r>
      <w:proofErr w:type="spellStart"/>
      <w:r w:rsidRPr="006114EF">
        <w:rPr>
          <w:sz w:val="16"/>
          <w:szCs w:val="16"/>
        </w:rPr>
        <w:t>Modalita'</w:t>
      </w:r>
      <w:proofErr w:type="spellEnd"/>
      <w:r w:rsidRPr="006114EF">
        <w:rPr>
          <w:sz w:val="16"/>
          <w:szCs w:val="16"/>
        </w:rPr>
        <w:t xml:space="preserve"> operativa semplificata tramite</w:t>
      </w:r>
      <w:r w:rsidRPr="006114EF">
        <w:rPr>
          <w:sz w:val="16"/>
          <w:szCs w:val="16"/>
        </w:rPr>
        <w:br/>
        <w:t>gestore del servizio di raccolta o piattaforma di</w:t>
      </w:r>
      <w:r w:rsidRPr="006114EF">
        <w:rPr>
          <w:sz w:val="16"/>
          <w:szCs w:val="16"/>
        </w:rPr>
        <w:br/>
        <w:t>conferimento). - 1. I produttori che conferiscono i propri</w:t>
      </w:r>
      <w:r w:rsidRPr="006114EF">
        <w:rPr>
          <w:sz w:val="16"/>
          <w:szCs w:val="16"/>
        </w:rPr>
        <w:br/>
        <w:t>rifiuti, previa convenzione, al servizio pubblico di</w:t>
      </w:r>
      <w:r w:rsidRPr="006114EF">
        <w:rPr>
          <w:sz w:val="16"/>
          <w:szCs w:val="16"/>
        </w:rPr>
        <w:br/>
        <w:t>raccolta o ad altro circuito organizzato di raccolta</w:t>
      </w:r>
      <w:r w:rsidRPr="006114EF">
        <w:rPr>
          <w:sz w:val="16"/>
          <w:szCs w:val="16"/>
        </w:rPr>
        <w:br/>
        <w:t>possono adempiere agli obblighi di cui al presente</w:t>
      </w:r>
      <w:r w:rsidRPr="006114EF">
        <w:rPr>
          <w:sz w:val="16"/>
          <w:szCs w:val="16"/>
        </w:rPr>
        <w:br/>
        <w:t>regolamento, rispettivamente, tramite il gestore del</w:t>
      </w:r>
      <w:r w:rsidRPr="006114EF">
        <w:rPr>
          <w:sz w:val="16"/>
          <w:szCs w:val="16"/>
        </w:rPr>
        <w:br/>
        <w:t>servizio pubblico di raccolta oppure tramite il gestore</w:t>
      </w:r>
      <w:r w:rsidRPr="006114EF">
        <w:rPr>
          <w:sz w:val="16"/>
          <w:szCs w:val="16"/>
        </w:rPr>
        <w:br/>
        <w:t xml:space="preserve">della piattaforma di conferimento. </w:t>
      </w:r>
      <w:r w:rsidRPr="006114EF">
        <w:rPr>
          <w:sz w:val="16"/>
          <w:szCs w:val="16"/>
        </w:rPr>
        <w:br/>
        <w:t>2. Nell'ipotesi di cui al precedente comma 1, il centro</w:t>
      </w:r>
      <w:r w:rsidRPr="006114EF">
        <w:rPr>
          <w:sz w:val="16"/>
          <w:szCs w:val="16"/>
        </w:rPr>
        <w:br/>
        <w:t>di raccolta del servizio pubblico o la piattaforma di</w:t>
      </w:r>
      <w:r w:rsidRPr="006114EF">
        <w:rPr>
          <w:sz w:val="16"/>
          <w:szCs w:val="16"/>
        </w:rPr>
        <w:br/>
        <w:t>conferimento sono tenuti a iscriversi al SISTRI nella</w:t>
      </w:r>
      <w:r w:rsidRPr="006114EF">
        <w:rPr>
          <w:sz w:val="16"/>
          <w:szCs w:val="16"/>
        </w:rPr>
        <w:br/>
        <w:t>categoria centro raccolta/piattaforma. I produttori di</w:t>
      </w:r>
      <w:r w:rsidRPr="006114EF">
        <w:rPr>
          <w:sz w:val="16"/>
          <w:szCs w:val="16"/>
        </w:rPr>
        <w:br/>
        <w:t>rifiuti di cui al comma 1 rimangono tenuti all'iscrizione</w:t>
      </w:r>
      <w:r w:rsidRPr="006114EF">
        <w:rPr>
          <w:sz w:val="16"/>
          <w:szCs w:val="16"/>
        </w:rPr>
        <w:br/>
        <w:t xml:space="preserve">al SISTRI ai sensi dell'art. 6. </w:t>
      </w:r>
      <w:r w:rsidRPr="006114EF">
        <w:rPr>
          <w:sz w:val="16"/>
          <w:szCs w:val="16"/>
        </w:rPr>
        <w:br/>
        <w:t>3. Qualora il trasporto dei rifiuti dal luogo di</w:t>
      </w:r>
      <w:r w:rsidRPr="006114EF">
        <w:rPr>
          <w:sz w:val="16"/>
          <w:szCs w:val="16"/>
        </w:rPr>
        <w:br/>
        <w:t>produzione al centro di raccolta o piattaforma di</w:t>
      </w:r>
      <w:r w:rsidRPr="006114EF">
        <w:rPr>
          <w:sz w:val="16"/>
          <w:szCs w:val="16"/>
        </w:rPr>
        <w:br/>
        <w:t>conferimento venga effettuato dai soggetti di cui all'art.</w:t>
      </w:r>
      <w:r w:rsidRPr="006114EF">
        <w:rPr>
          <w:sz w:val="16"/>
          <w:szCs w:val="16"/>
        </w:rPr>
        <w:br/>
        <w:t>212, comma 5, del decreto legislativo 3 aprile 2006, n.</w:t>
      </w:r>
      <w:r w:rsidRPr="006114EF">
        <w:rPr>
          <w:sz w:val="16"/>
          <w:szCs w:val="16"/>
        </w:rPr>
        <w:br/>
        <w:t>152, e successive modificazioni, i produttori comunicano i</w:t>
      </w:r>
      <w:r w:rsidRPr="006114EF">
        <w:rPr>
          <w:sz w:val="16"/>
          <w:szCs w:val="16"/>
        </w:rPr>
        <w:br/>
        <w:t>propri dati, necessari per la compilazione della Scheda</w:t>
      </w:r>
      <w:r w:rsidRPr="006114EF">
        <w:rPr>
          <w:sz w:val="16"/>
          <w:szCs w:val="16"/>
        </w:rPr>
        <w:br/>
        <w:t>SISTRI - AREA MOVIMENTAZIONE, al delegato dell'impresa di</w:t>
      </w:r>
      <w:r w:rsidRPr="006114EF">
        <w:rPr>
          <w:sz w:val="16"/>
          <w:szCs w:val="16"/>
        </w:rPr>
        <w:br/>
        <w:t>trasporto che compila anche la sezione del produttore del</w:t>
      </w:r>
      <w:r w:rsidRPr="006114EF">
        <w:rPr>
          <w:sz w:val="16"/>
          <w:szCs w:val="16"/>
        </w:rPr>
        <w:br/>
        <w:t>rifiuto, inserendo le informazioni ricevute dal produttore</w:t>
      </w:r>
      <w:r w:rsidRPr="006114EF">
        <w:rPr>
          <w:sz w:val="16"/>
          <w:szCs w:val="16"/>
        </w:rPr>
        <w:br/>
        <w:t>del rifiuto stesso; una copia della Scheda SISTRI - AREA</w:t>
      </w:r>
      <w:r w:rsidRPr="006114EF">
        <w:rPr>
          <w:sz w:val="16"/>
          <w:szCs w:val="16"/>
        </w:rPr>
        <w:br/>
        <w:t>MOVIMENTAZIONE, firmata dal produttore del rifiuto, viene</w:t>
      </w:r>
      <w:r w:rsidRPr="006114EF">
        <w:rPr>
          <w:sz w:val="16"/>
          <w:szCs w:val="16"/>
        </w:rPr>
        <w:br/>
        <w:t>consegnata al conducente del mezzo di trasporto, che</w:t>
      </w:r>
      <w:r w:rsidRPr="006114EF">
        <w:rPr>
          <w:sz w:val="16"/>
          <w:szCs w:val="16"/>
        </w:rPr>
        <w:br/>
        <w:t>provvede a sua volta a consegnarla al gestore del centro di</w:t>
      </w:r>
      <w:r w:rsidRPr="006114EF">
        <w:rPr>
          <w:sz w:val="16"/>
          <w:szCs w:val="16"/>
        </w:rPr>
        <w:br/>
        <w:t xml:space="preserve">raccolta o della piattaforma di conferimento. </w:t>
      </w:r>
      <w:r w:rsidRPr="006114EF">
        <w:rPr>
          <w:sz w:val="16"/>
          <w:szCs w:val="16"/>
        </w:rPr>
        <w:br/>
        <w:t>4. Nelle ipotesi di cui al presente articolo, l'ente o</w:t>
      </w:r>
      <w:r w:rsidRPr="006114EF">
        <w:rPr>
          <w:sz w:val="16"/>
          <w:szCs w:val="16"/>
        </w:rPr>
        <w:br/>
        <w:t>impresa che raccoglie e trasporta i propri rifiuti non</w:t>
      </w:r>
      <w:r w:rsidRPr="006114EF">
        <w:rPr>
          <w:sz w:val="16"/>
          <w:szCs w:val="16"/>
        </w:rPr>
        <w:br/>
        <w:t>pericolosi di cui all'art. 212, comma 8, del decreto</w:t>
      </w:r>
      <w:r w:rsidRPr="006114EF">
        <w:rPr>
          <w:sz w:val="16"/>
          <w:szCs w:val="16"/>
        </w:rPr>
        <w:br/>
        <w:t>legislativo 3 aprile 2006, n. 152, e successive</w:t>
      </w:r>
      <w:r w:rsidRPr="006114EF">
        <w:rPr>
          <w:sz w:val="16"/>
          <w:szCs w:val="16"/>
        </w:rPr>
        <w:br/>
        <w:t>modificazioni, ai fini della movimentazione dei rifiuti dal</w:t>
      </w:r>
      <w:r w:rsidRPr="006114EF">
        <w:rPr>
          <w:sz w:val="16"/>
          <w:szCs w:val="16"/>
        </w:rPr>
        <w:br/>
        <w:t>luogo di produzione al centro di raccolta o piattaforma di</w:t>
      </w:r>
      <w:r w:rsidRPr="006114EF">
        <w:rPr>
          <w:sz w:val="16"/>
          <w:szCs w:val="16"/>
        </w:rPr>
        <w:br/>
        <w:t>conferimento, richiede preventivamente al delegato del</w:t>
      </w:r>
      <w:r w:rsidRPr="006114EF">
        <w:rPr>
          <w:sz w:val="16"/>
          <w:szCs w:val="16"/>
        </w:rPr>
        <w:br/>
        <w:t>centro o piattaforma il rilascio di un determinato numero</w:t>
      </w:r>
      <w:r w:rsidRPr="006114EF">
        <w:rPr>
          <w:sz w:val="16"/>
          <w:szCs w:val="16"/>
        </w:rPr>
        <w:br/>
        <w:t>di Schede SISTRI - AREA MOVIMENTAZIONE, da scaricarsi dal</w:t>
      </w:r>
      <w:r w:rsidRPr="006114EF">
        <w:rPr>
          <w:sz w:val="16"/>
          <w:szCs w:val="16"/>
        </w:rPr>
        <w:br/>
        <w:t>portale SISTRI accedendo all'area autenticata. Il delegato</w:t>
      </w:r>
      <w:r w:rsidRPr="006114EF">
        <w:rPr>
          <w:sz w:val="16"/>
          <w:szCs w:val="16"/>
        </w:rPr>
        <w:br/>
        <w:t>del centro di raccolta o piattaforma di conferimento</w:t>
      </w:r>
      <w:r w:rsidRPr="006114EF">
        <w:rPr>
          <w:sz w:val="16"/>
          <w:szCs w:val="16"/>
        </w:rPr>
        <w:br/>
        <w:t>consegna le copie richieste, debitamente numerate e</w:t>
      </w:r>
      <w:r w:rsidRPr="006114EF">
        <w:rPr>
          <w:sz w:val="16"/>
          <w:szCs w:val="16"/>
        </w:rPr>
        <w:br/>
        <w:t>compilate con i riferimenti del centro o piattaforma quale</w:t>
      </w:r>
      <w:r w:rsidRPr="006114EF">
        <w:rPr>
          <w:sz w:val="16"/>
          <w:szCs w:val="16"/>
        </w:rPr>
        <w:br/>
        <w:t xml:space="preserve">destinatario dei rifiuti. Il trasporto dei 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>accompagnato da tali Schede SISTRI - AREA MOVIMENTAZIONE,</w:t>
      </w:r>
      <w:r w:rsidRPr="006114EF">
        <w:rPr>
          <w:sz w:val="16"/>
          <w:szCs w:val="16"/>
        </w:rPr>
        <w:br/>
        <w:t>compilate e sottoscritte dal produttore del rifiuto, che</w:t>
      </w:r>
      <w:r w:rsidRPr="006114EF">
        <w:rPr>
          <w:sz w:val="16"/>
          <w:szCs w:val="16"/>
        </w:rPr>
        <w:br/>
        <w:t>sono consegnate al delegato del centro di raccolta o</w:t>
      </w:r>
      <w:r w:rsidRPr="006114EF">
        <w:rPr>
          <w:sz w:val="16"/>
          <w:szCs w:val="16"/>
        </w:rPr>
        <w:br/>
        <w:t>piattaforma di conferimento; il delegato accede al SISTRI</w:t>
      </w:r>
      <w:r w:rsidRPr="006114EF">
        <w:rPr>
          <w:sz w:val="16"/>
          <w:szCs w:val="16"/>
        </w:rPr>
        <w:br/>
      </w:r>
      <w:r w:rsidRPr="006114EF">
        <w:rPr>
          <w:sz w:val="16"/>
          <w:szCs w:val="16"/>
        </w:rPr>
        <w:lastRenderedPageBreak/>
        <w:t xml:space="preserve">ed inserisce i dati delle singole Schede SISTRI. </w:t>
      </w:r>
      <w:r w:rsidRPr="006114EF">
        <w:rPr>
          <w:sz w:val="16"/>
          <w:szCs w:val="16"/>
        </w:rPr>
        <w:br/>
        <w:t>5. Nei casi di cui al presente articolo, la</w:t>
      </w:r>
      <w:r w:rsidRPr="006114EF">
        <w:rPr>
          <w:sz w:val="16"/>
          <w:szCs w:val="16"/>
        </w:rPr>
        <w:br/>
      </w:r>
      <w:proofErr w:type="spellStart"/>
      <w:r w:rsidRPr="006114EF">
        <w:rPr>
          <w:sz w:val="16"/>
          <w:szCs w:val="16"/>
        </w:rPr>
        <w:t>responsabilita'</w:t>
      </w:r>
      <w:proofErr w:type="spellEnd"/>
      <w:r w:rsidRPr="006114EF">
        <w:rPr>
          <w:sz w:val="16"/>
          <w:szCs w:val="16"/>
        </w:rPr>
        <w:t xml:space="preserve"> del produttore dei 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assolta al</w:t>
      </w:r>
      <w:r w:rsidRPr="006114EF">
        <w:rPr>
          <w:sz w:val="16"/>
          <w:szCs w:val="16"/>
        </w:rPr>
        <w:br/>
        <w:t>momento della presa in carico dei rifiuti da parte del</w:t>
      </w:r>
      <w:r w:rsidRPr="006114EF">
        <w:rPr>
          <w:sz w:val="16"/>
          <w:szCs w:val="16"/>
        </w:rPr>
        <w:br/>
        <w:t>centro di raccolta o piattaforma di conferimento. A tal</w:t>
      </w:r>
      <w:r w:rsidRPr="006114EF">
        <w:rPr>
          <w:sz w:val="16"/>
          <w:szCs w:val="16"/>
        </w:rPr>
        <w:br/>
        <w:t>fine il gestore dell'impianto di recupero o smaltimento dei</w:t>
      </w:r>
      <w:r w:rsidRPr="006114EF">
        <w:rPr>
          <w:sz w:val="16"/>
          <w:szCs w:val="16"/>
        </w:rPr>
        <w:br/>
        <w:t xml:space="preserve">rifiuti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tenuto a stampare e trasmettere al produttore</w:t>
      </w:r>
      <w:r w:rsidRPr="006114EF">
        <w:rPr>
          <w:sz w:val="16"/>
          <w:szCs w:val="16"/>
        </w:rPr>
        <w:br/>
        <w:t>dei rifiuti la copia della Scheda SISTRI - AREA</w:t>
      </w:r>
      <w:r w:rsidRPr="006114EF">
        <w:rPr>
          <w:sz w:val="16"/>
          <w:szCs w:val="16"/>
        </w:rPr>
        <w:br/>
        <w:t xml:space="preserve">MOVIMENTAZIONE completa. </w:t>
      </w:r>
      <w:r w:rsidRPr="006114EF">
        <w:rPr>
          <w:sz w:val="16"/>
          <w:szCs w:val="16"/>
        </w:rPr>
        <w:br/>
        <w:t>5-bis. Nei casi di cui al presente articolo, i</w:t>
      </w:r>
      <w:r w:rsidRPr="006114EF">
        <w:rPr>
          <w:sz w:val="16"/>
          <w:szCs w:val="16"/>
        </w:rPr>
        <w:br/>
        <w:t>produttori adempiono all'obbligo della tenuta del registro</w:t>
      </w:r>
      <w:r w:rsidRPr="006114EF">
        <w:rPr>
          <w:sz w:val="16"/>
          <w:szCs w:val="16"/>
        </w:rPr>
        <w:br/>
        <w:t>di carico e scarico attraverso la conservazione, in ordine</w:t>
      </w:r>
      <w:r w:rsidRPr="006114EF">
        <w:rPr>
          <w:sz w:val="16"/>
          <w:szCs w:val="16"/>
        </w:rPr>
        <w:br/>
        <w:t>cronologico, delle copie della Scheda SISTRI - AREA</w:t>
      </w:r>
      <w:r w:rsidRPr="006114EF">
        <w:rPr>
          <w:sz w:val="16"/>
          <w:szCs w:val="16"/>
        </w:rPr>
        <w:br/>
        <w:t xml:space="preserve">MOVIMENTAZIONE relative ai rifiuti prodotti». </w:t>
      </w:r>
      <w:r w:rsidRPr="006114EF">
        <w:rPr>
          <w:sz w:val="16"/>
          <w:szCs w:val="16"/>
        </w:rPr>
        <w:br/>
        <w:t>- Il testo dell'art. 27 del citato decreto del Ministro</w:t>
      </w:r>
      <w:r w:rsidRPr="006114EF">
        <w:rPr>
          <w:sz w:val="16"/>
          <w:szCs w:val="16"/>
        </w:rPr>
        <w:br/>
        <w:t>dell'ambiente e della tutela del territorio e del mare n.</w:t>
      </w:r>
      <w:r w:rsidRPr="006114EF">
        <w:rPr>
          <w:sz w:val="16"/>
          <w:szCs w:val="16"/>
        </w:rPr>
        <w:br/>
        <w:t xml:space="preserve">52 del 2011, come modificato dal presente regolamento,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br/>
        <w:t xml:space="preserve">il seguente: </w:t>
      </w:r>
      <w:r w:rsidRPr="006114EF">
        <w:rPr>
          <w:sz w:val="16"/>
          <w:szCs w:val="16"/>
        </w:rPr>
        <w:br/>
        <w:t>«Art. 27 (Comitato di vigilanza e controllo). - 1. Al</w:t>
      </w:r>
      <w:r w:rsidRPr="006114EF">
        <w:rPr>
          <w:sz w:val="16"/>
          <w:szCs w:val="16"/>
        </w:rPr>
        <w:br/>
        <w:t>fine di garantire il monitoraggio del SISTRI e la</w:t>
      </w:r>
      <w:r w:rsidRPr="006114EF">
        <w:rPr>
          <w:sz w:val="16"/>
          <w:szCs w:val="16"/>
        </w:rPr>
        <w:br/>
        <w:t>partecipazione dei rappresentanti delle categorie</w:t>
      </w:r>
      <w:r w:rsidRPr="006114EF">
        <w:rPr>
          <w:sz w:val="16"/>
          <w:szCs w:val="16"/>
        </w:rPr>
        <w:br/>
        <w:t xml:space="preserve">interessate al medesimo monitoraggio, </w:t>
      </w:r>
      <w:proofErr w:type="spellStart"/>
      <w:r w:rsidRPr="006114EF">
        <w:rPr>
          <w:sz w:val="16"/>
          <w:szCs w:val="16"/>
        </w:rPr>
        <w:t>e'</w:t>
      </w:r>
      <w:proofErr w:type="spellEnd"/>
      <w:r w:rsidRPr="006114EF">
        <w:rPr>
          <w:sz w:val="16"/>
          <w:szCs w:val="16"/>
        </w:rPr>
        <w:t xml:space="preserve"> istituito presso</w:t>
      </w:r>
      <w:r w:rsidRPr="006114EF">
        <w:rPr>
          <w:sz w:val="16"/>
          <w:szCs w:val="16"/>
        </w:rPr>
        <w:br/>
        <w:t>il Ministero dell'ambiente e della tutela del territorio e</w:t>
      </w:r>
      <w:r w:rsidRPr="006114EF">
        <w:rPr>
          <w:sz w:val="16"/>
          <w:szCs w:val="16"/>
        </w:rPr>
        <w:br/>
        <w:t>del mare, senza oneri per il bilancio dello Stato ne'</w:t>
      </w:r>
      <w:r w:rsidRPr="006114EF">
        <w:rPr>
          <w:sz w:val="16"/>
          <w:szCs w:val="16"/>
        </w:rPr>
        <w:br/>
        <w:t>compensi o indennizzi per i componenti, un Comitato di</w:t>
      </w:r>
      <w:r w:rsidRPr="006114EF">
        <w:rPr>
          <w:sz w:val="16"/>
          <w:szCs w:val="16"/>
        </w:rPr>
        <w:br/>
        <w:t>vigilanza e controllo, composto da diciannove membri,</w:t>
      </w:r>
      <w:r w:rsidRPr="006114EF">
        <w:rPr>
          <w:sz w:val="16"/>
          <w:szCs w:val="16"/>
        </w:rPr>
        <w:br/>
        <w:t>esperti nella materia, nominati con decreto del Ministro</w:t>
      </w:r>
      <w:r w:rsidRPr="006114EF">
        <w:rPr>
          <w:sz w:val="16"/>
          <w:szCs w:val="16"/>
        </w:rPr>
        <w:br/>
        <w:t>dell'ambiente e della tutela del territorio e del mare e</w:t>
      </w:r>
      <w:r w:rsidRPr="006114EF">
        <w:rPr>
          <w:sz w:val="16"/>
          <w:szCs w:val="16"/>
        </w:rPr>
        <w:br/>
        <w:t xml:space="preserve">designati rispettivamente: </w:t>
      </w:r>
      <w:r w:rsidRPr="006114EF">
        <w:rPr>
          <w:sz w:val="16"/>
          <w:szCs w:val="16"/>
        </w:rPr>
        <w:br/>
        <w:t>a) tre dal Ministro dell'ambiente della tutela del</w:t>
      </w:r>
      <w:r w:rsidRPr="006114EF">
        <w:rPr>
          <w:sz w:val="16"/>
          <w:szCs w:val="16"/>
        </w:rPr>
        <w:br/>
        <w:t>territorio e del mare, tra cui il Presidente del predetto</w:t>
      </w:r>
      <w:r w:rsidRPr="006114EF">
        <w:rPr>
          <w:sz w:val="16"/>
          <w:szCs w:val="16"/>
        </w:rPr>
        <w:br/>
        <w:t xml:space="preserve">Comitato; </w:t>
      </w:r>
      <w:r w:rsidRPr="006114EF">
        <w:rPr>
          <w:sz w:val="16"/>
          <w:szCs w:val="16"/>
        </w:rPr>
        <w:br/>
        <w:t xml:space="preserve">b) uno da ISPRA; </w:t>
      </w:r>
      <w:r w:rsidRPr="006114EF">
        <w:rPr>
          <w:sz w:val="16"/>
          <w:szCs w:val="16"/>
        </w:rPr>
        <w:br/>
        <w:t xml:space="preserve">c) uno da </w:t>
      </w:r>
      <w:proofErr w:type="spellStart"/>
      <w:r w:rsidRPr="006114EF">
        <w:rPr>
          <w:sz w:val="16"/>
          <w:szCs w:val="16"/>
        </w:rPr>
        <w:t>Unioncamere</w:t>
      </w:r>
      <w:proofErr w:type="spellEnd"/>
      <w:r w:rsidRPr="006114EF">
        <w:rPr>
          <w:sz w:val="16"/>
          <w:szCs w:val="16"/>
        </w:rPr>
        <w:t xml:space="preserve">; </w:t>
      </w:r>
      <w:r w:rsidRPr="006114EF">
        <w:rPr>
          <w:sz w:val="16"/>
          <w:szCs w:val="16"/>
        </w:rPr>
        <w:br/>
        <w:t>d) quattordici dalle associazioni imprenditoriali</w:t>
      </w:r>
      <w:r w:rsidRPr="006114EF">
        <w:rPr>
          <w:sz w:val="16"/>
          <w:szCs w:val="16"/>
        </w:rPr>
        <w:br/>
        <w:t>maggiormente rappresentative dei produttori, trasportatori,</w:t>
      </w:r>
      <w:r w:rsidRPr="006114EF">
        <w:rPr>
          <w:sz w:val="16"/>
          <w:szCs w:val="16"/>
        </w:rPr>
        <w:br/>
        <w:t>recuperatori e smaltitori di rifiuti.»</w:t>
      </w:r>
    </w:p>
    <w:p w:rsidR="00211614" w:rsidRDefault="00211614"/>
    <w:sectPr w:rsidR="00211614" w:rsidSect="00CE7C84">
      <w:pgSz w:w="11906" w:h="16838" w:code="9"/>
      <w:pgMar w:top="1418" w:right="1418" w:bottom="1134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EF"/>
    <w:rsid w:val="00002C09"/>
    <w:rsid w:val="0001324E"/>
    <w:rsid w:val="00013AAA"/>
    <w:rsid w:val="00016BEB"/>
    <w:rsid w:val="0002423F"/>
    <w:rsid w:val="00026235"/>
    <w:rsid w:val="00027672"/>
    <w:rsid w:val="00043552"/>
    <w:rsid w:val="000446D1"/>
    <w:rsid w:val="00047847"/>
    <w:rsid w:val="00052D10"/>
    <w:rsid w:val="000556BF"/>
    <w:rsid w:val="000559BC"/>
    <w:rsid w:val="00064863"/>
    <w:rsid w:val="0008518B"/>
    <w:rsid w:val="00086A24"/>
    <w:rsid w:val="00090A88"/>
    <w:rsid w:val="000959BB"/>
    <w:rsid w:val="00097013"/>
    <w:rsid w:val="000A167B"/>
    <w:rsid w:val="000A3BEA"/>
    <w:rsid w:val="000A7F8F"/>
    <w:rsid w:val="000B2A6A"/>
    <w:rsid w:val="000B3548"/>
    <w:rsid w:val="000C1B35"/>
    <w:rsid w:val="000C6C02"/>
    <w:rsid w:val="000D1D1F"/>
    <w:rsid w:val="000E126E"/>
    <w:rsid w:val="000E1EE5"/>
    <w:rsid w:val="000E2672"/>
    <w:rsid w:val="000E54FE"/>
    <w:rsid w:val="000E75EE"/>
    <w:rsid w:val="000F4932"/>
    <w:rsid w:val="0011168A"/>
    <w:rsid w:val="001143DB"/>
    <w:rsid w:val="0011560A"/>
    <w:rsid w:val="00123F16"/>
    <w:rsid w:val="0012480B"/>
    <w:rsid w:val="00125271"/>
    <w:rsid w:val="00132888"/>
    <w:rsid w:val="0014492A"/>
    <w:rsid w:val="00162924"/>
    <w:rsid w:val="00165E18"/>
    <w:rsid w:val="00172438"/>
    <w:rsid w:val="001736F7"/>
    <w:rsid w:val="00183E3D"/>
    <w:rsid w:val="00190470"/>
    <w:rsid w:val="001962AB"/>
    <w:rsid w:val="001A2E3D"/>
    <w:rsid w:val="001A4AC9"/>
    <w:rsid w:val="001B0DBF"/>
    <w:rsid w:val="001B3D4D"/>
    <w:rsid w:val="001B3FB8"/>
    <w:rsid w:val="001B5AA9"/>
    <w:rsid w:val="001B5F23"/>
    <w:rsid w:val="001C1443"/>
    <w:rsid w:val="001C6D64"/>
    <w:rsid w:val="001D5359"/>
    <w:rsid w:val="001D6B05"/>
    <w:rsid w:val="001F046A"/>
    <w:rsid w:val="001F0A5F"/>
    <w:rsid w:val="00211614"/>
    <w:rsid w:val="002269CE"/>
    <w:rsid w:val="00237C31"/>
    <w:rsid w:val="00245CD7"/>
    <w:rsid w:val="00246575"/>
    <w:rsid w:val="00263A15"/>
    <w:rsid w:val="00275D16"/>
    <w:rsid w:val="00275E4A"/>
    <w:rsid w:val="0027786B"/>
    <w:rsid w:val="00277B6C"/>
    <w:rsid w:val="00286DE6"/>
    <w:rsid w:val="00292D95"/>
    <w:rsid w:val="002A34F6"/>
    <w:rsid w:val="002A56F4"/>
    <w:rsid w:val="002A5835"/>
    <w:rsid w:val="002B055F"/>
    <w:rsid w:val="002B745D"/>
    <w:rsid w:val="002C02BB"/>
    <w:rsid w:val="002C7ED3"/>
    <w:rsid w:val="002D1740"/>
    <w:rsid w:val="002D57EB"/>
    <w:rsid w:val="002D5CE2"/>
    <w:rsid w:val="002D5F4A"/>
    <w:rsid w:val="002D62DB"/>
    <w:rsid w:val="002D6F44"/>
    <w:rsid w:val="002D7329"/>
    <w:rsid w:val="002F69D1"/>
    <w:rsid w:val="00310A6D"/>
    <w:rsid w:val="00312D7D"/>
    <w:rsid w:val="003131BA"/>
    <w:rsid w:val="00315D8E"/>
    <w:rsid w:val="00324157"/>
    <w:rsid w:val="0033289F"/>
    <w:rsid w:val="003359AC"/>
    <w:rsid w:val="00336F9B"/>
    <w:rsid w:val="003409B4"/>
    <w:rsid w:val="00340B7C"/>
    <w:rsid w:val="00350D8B"/>
    <w:rsid w:val="00351C72"/>
    <w:rsid w:val="00357BE9"/>
    <w:rsid w:val="0038764A"/>
    <w:rsid w:val="0039798F"/>
    <w:rsid w:val="003A15AE"/>
    <w:rsid w:val="003A2DBB"/>
    <w:rsid w:val="003A4488"/>
    <w:rsid w:val="003B1C24"/>
    <w:rsid w:val="003B37A8"/>
    <w:rsid w:val="003B5BFB"/>
    <w:rsid w:val="003B74A4"/>
    <w:rsid w:val="003C217E"/>
    <w:rsid w:val="003E4708"/>
    <w:rsid w:val="003F30AF"/>
    <w:rsid w:val="003F7588"/>
    <w:rsid w:val="00406E26"/>
    <w:rsid w:val="00414A3C"/>
    <w:rsid w:val="004261DD"/>
    <w:rsid w:val="00443AEB"/>
    <w:rsid w:val="00443BEA"/>
    <w:rsid w:val="00443F8F"/>
    <w:rsid w:val="004540FA"/>
    <w:rsid w:val="0045539E"/>
    <w:rsid w:val="004556BC"/>
    <w:rsid w:val="004608D6"/>
    <w:rsid w:val="0046172E"/>
    <w:rsid w:val="00463D8F"/>
    <w:rsid w:val="0046551D"/>
    <w:rsid w:val="00466BC8"/>
    <w:rsid w:val="00471A02"/>
    <w:rsid w:val="00475430"/>
    <w:rsid w:val="00480079"/>
    <w:rsid w:val="00487CF7"/>
    <w:rsid w:val="0049226E"/>
    <w:rsid w:val="004A012F"/>
    <w:rsid w:val="004A2453"/>
    <w:rsid w:val="004A4015"/>
    <w:rsid w:val="004B1536"/>
    <w:rsid w:val="004B3F49"/>
    <w:rsid w:val="004B546D"/>
    <w:rsid w:val="004B582B"/>
    <w:rsid w:val="004B624B"/>
    <w:rsid w:val="004C26C7"/>
    <w:rsid w:val="004C4DE1"/>
    <w:rsid w:val="004C54BD"/>
    <w:rsid w:val="004D7359"/>
    <w:rsid w:val="004E5912"/>
    <w:rsid w:val="004F1C00"/>
    <w:rsid w:val="004F1E4A"/>
    <w:rsid w:val="004F4088"/>
    <w:rsid w:val="004F4775"/>
    <w:rsid w:val="004F517E"/>
    <w:rsid w:val="004F69CE"/>
    <w:rsid w:val="0051250B"/>
    <w:rsid w:val="00515A64"/>
    <w:rsid w:val="00520B56"/>
    <w:rsid w:val="005238AD"/>
    <w:rsid w:val="00524B87"/>
    <w:rsid w:val="0052615F"/>
    <w:rsid w:val="005325F8"/>
    <w:rsid w:val="00533E73"/>
    <w:rsid w:val="00537E57"/>
    <w:rsid w:val="005455FB"/>
    <w:rsid w:val="005518F8"/>
    <w:rsid w:val="00560618"/>
    <w:rsid w:val="00560C2E"/>
    <w:rsid w:val="005666C6"/>
    <w:rsid w:val="00572F3F"/>
    <w:rsid w:val="00573370"/>
    <w:rsid w:val="005858B3"/>
    <w:rsid w:val="00590B92"/>
    <w:rsid w:val="00594E14"/>
    <w:rsid w:val="00595B60"/>
    <w:rsid w:val="00595D62"/>
    <w:rsid w:val="00595E4C"/>
    <w:rsid w:val="005A3D45"/>
    <w:rsid w:val="005A7080"/>
    <w:rsid w:val="005B6B53"/>
    <w:rsid w:val="005C0DA9"/>
    <w:rsid w:val="005D5AFE"/>
    <w:rsid w:val="005E1BF6"/>
    <w:rsid w:val="005F33AC"/>
    <w:rsid w:val="005F57EA"/>
    <w:rsid w:val="00600F28"/>
    <w:rsid w:val="00602E01"/>
    <w:rsid w:val="006114EF"/>
    <w:rsid w:val="006118AB"/>
    <w:rsid w:val="00626715"/>
    <w:rsid w:val="00630829"/>
    <w:rsid w:val="0063535E"/>
    <w:rsid w:val="00643279"/>
    <w:rsid w:val="00645D87"/>
    <w:rsid w:val="00650D9D"/>
    <w:rsid w:val="006669CE"/>
    <w:rsid w:val="00672EF1"/>
    <w:rsid w:val="00674CA5"/>
    <w:rsid w:val="00680DD3"/>
    <w:rsid w:val="00680E3E"/>
    <w:rsid w:val="00686B55"/>
    <w:rsid w:val="00687EB5"/>
    <w:rsid w:val="00696F53"/>
    <w:rsid w:val="006A63CD"/>
    <w:rsid w:val="006B484D"/>
    <w:rsid w:val="006B5D64"/>
    <w:rsid w:val="006C2D64"/>
    <w:rsid w:val="006C5A52"/>
    <w:rsid w:val="006C759B"/>
    <w:rsid w:val="006D17F3"/>
    <w:rsid w:val="006D7A4D"/>
    <w:rsid w:val="006E3AF1"/>
    <w:rsid w:val="006E6B13"/>
    <w:rsid w:val="006F2B53"/>
    <w:rsid w:val="00700023"/>
    <w:rsid w:val="00710304"/>
    <w:rsid w:val="007124BE"/>
    <w:rsid w:val="00713E8C"/>
    <w:rsid w:val="007265BF"/>
    <w:rsid w:val="00736A52"/>
    <w:rsid w:val="00737998"/>
    <w:rsid w:val="00742CDB"/>
    <w:rsid w:val="007511F0"/>
    <w:rsid w:val="0075162B"/>
    <w:rsid w:val="0076241B"/>
    <w:rsid w:val="007654A6"/>
    <w:rsid w:val="00770C77"/>
    <w:rsid w:val="007725C1"/>
    <w:rsid w:val="00776102"/>
    <w:rsid w:val="00790F54"/>
    <w:rsid w:val="00792494"/>
    <w:rsid w:val="00796E01"/>
    <w:rsid w:val="007B04BF"/>
    <w:rsid w:val="007B7325"/>
    <w:rsid w:val="007D0E07"/>
    <w:rsid w:val="007D494A"/>
    <w:rsid w:val="007D7957"/>
    <w:rsid w:val="007F3AF7"/>
    <w:rsid w:val="007F4772"/>
    <w:rsid w:val="00807B45"/>
    <w:rsid w:val="00810A27"/>
    <w:rsid w:val="008138D4"/>
    <w:rsid w:val="008201EF"/>
    <w:rsid w:val="008210E9"/>
    <w:rsid w:val="0082248B"/>
    <w:rsid w:val="00841EA6"/>
    <w:rsid w:val="00851400"/>
    <w:rsid w:val="00852F4A"/>
    <w:rsid w:val="008572A8"/>
    <w:rsid w:val="00857529"/>
    <w:rsid w:val="00862D50"/>
    <w:rsid w:val="008631D6"/>
    <w:rsid w:val="0086360A"/>
    <w:rsid w:val="0088061B"/>
    <w:rsid w:val="0088760E"/>
    <w:rsid w:val="00894710"/>
    <w:rsid w:val="008A0A23"/>
    <w:rsid w:val="008B0778"/>
    <w:rsid w:val="008B4BC4"/>
    <w:rsid w:val="008B6160"/>
    <w:rsid w:val="008C3538"/>
    <w:rsid w:val="008C541A"/>
    <w:rsid w:val="008D1521"/>
    <w:rsid w:val="008D1D6B"/>
    <w:rsid w:val="008D6E16"/>
    <w:rsid w:val="008E146E"/>
    <w:rsid w:val="00901592"/>
    <w:rsid w:val="00903A89"/>
    <w:rsid w:val="00903D14"/>
    <w:rsid w:val="00912255"/>
    <w:rsid w:val="00914E95"/>
    <w:rsid w:val="009221A9"/>
    <w:rsid w:val="00923F4F"/>
    <w:rsid w:val="00931332"/>
    <w:rsid w:val="00933886"/>
    <w:rsid w:val="009424EA"/>
    <w:rsid w:val="00943AA6"/>
    <w:rsid w:val="009446F5"/>
    <w:rsid w:val="0098324B"/>
    <w:rsid w:val="00990AD0"/>
    <w:rsid w:val="00990CB9"/>
    <w:rsid w:val="009A1467"/>
    <w:rsid w:val="009A55E1"/>
    <w:rsid w:val="009B332E"/>
    <w:rsid w:val="009B5744"/>
    <w:rsid w:val="009B7200"/>
    <w:rsid w:val="009C5B74"/>
    <w:rsid w:val="009D0FD8"/>
    <w:rsid w:val="009D3E81"/>
    <w:rsid w:val="009F417F"/>
    <w:rsid w:val="009F61B8"/>
    <w:rsid w:val="00A01A0A"/>
    <w:rsid w:val="00A01FD8"/>
    <w:rsid w:val="00A20CDB"/>
    <w:rsid w:val="00A24177"/>
    <w:rsid w:val="00A26D8B"/>
    <w:rsid w:val="00A416FD"/>
    <w:rsid w:val="00A462B7"/>
    <w:rsid w:val="00A61FB0"/>
    <w:rsid w:val="00A81AC5"/>
    <w:rsid w:val="00A84A29"/>
    <w:rsid w:val="00A92485"/>
    <w:rsid w:val="00A964AF"/>
    <w:rsid w:val="00AA2373"/>
    <w:rsid w:val="00AC4EC1"/>
    <w:rsid w:val="00AC5000"/>
    <w:rsid w:val="00AD1651"/>
    <w:rsid w:val="00AD3B51"/>
    <w:rsid w:val="00AE08A4"/>
    <w:rsid w:val="00AE2FCC"/>
    <w:rsid w:val="00B01687"/>
    <w:rsid w:val="00B11B04"/>
    <w:rsid w:val="00B14876"/>
    <w:rsid w:val="00B24D2B"/>
    <w:rsid w:val="00B273E4"/>
    <w:rsid w:val="00B32967"/>
    <w:rsid w:val="00B53D20"/>
    <w:rsid w:val="00B5641F"/>
    <w:rsid w:val="00B63E9F"/>
    <w:rsid w:val="00B7047D"/>
    <w:rsid w:val="00B70815"/>
    <w:rsid w:val="00B7297E"/>
    <w:rsid w:val="00B801F5"/>
    <w:rsid w:val="00B82115"/>
    <w:rsid w:val="00B83A37"/>
    <w:rsid w:val="00B9347E"/>
    <w:rsid w:val="00BC3186"/>
    <w:rsid w:val="00BC4CA5"/>
    <w:rsid w:val="00BD0CF2"/>
    <w:rsid w:val="00BD691B"/>
    <w:rsid w:val="00BD740C"/>
    <w:rsid w:val="00BF0CD5"/>
    <w:rsid w:val="00BF3225"/>
    <w:rsid w:val="00BF5FA4"/>
    <w:rsid w:val="00BF6742"/>
    <w:rsid w:val="00C01888"/>
    <w:rsid w:val="00C01F7A"/>
    <w:rsid w:val="00C02EC0"/>
    <w:rsid w:val="00C101BC"/>
    <w:rsid w:val="00C109C1"/>
    <w:rsid w:val="00C14EFA"/>
    <w:rsid w:val="00C15FF9"/>
    <w:rsid w:val="00C3309B"/>
    <w:rsid w:val="00C3389C"/>
    <w:rsid w:val="00C4160D"/>
    <w:rsid w:val="00C46164"/>
    <w:rsid w:val="00C60387"/>
    <w:rsid w:val="00C63571"/>
    <w:rsid w:val="00C73D61"/>
    <w:rsid w:val="00C8000A"/>
    <w:rsid w:val="00C8215E"/>
    <w:rsid w:val="00CA094B"/>
    <w:rsid w:val="00CA2B56"/>
    <w:rsid w:val="00CC07F2"/>
    <w:rsid w:val="00CC080C"/>
    <w:rsid w:val="00CC3529"/>
    <w:rsid w:val="00CC3D8B"/>
    <w:rsid w:val="00CD2C2F"/>
    <w:rsid w:val="00CE1E56"/>
    <w:rsid w:val="00CE4BA8"/>
    <w:rsid w:val="00CE7C84"/>
    <w:rsid w:val="00D008AB"/>
    <w:rsid w:val="00D03BB6"/>
    <w:rsid w:val="00D07EA4"/>
    <w:rsid w:val="00D12B3F"/>
    <w:rsid w:val="00D136D0"/>
    <w:rsid w:val="00D14D00"/>
    <w:rsid w:val="00D15CD8"/>
    <w:rsid w:val="00D3212F"/>
    <w:rsid w:val="00D37804"/>
    <w:rsid w:val="00D40090"/>
    <w:rsid w:val="00D559DC"/>
    <w:rsid w:val="00D62CF6"/>
    <w:rsid w:val="00D73111"/>
    <w:rsid w:val="00D82625"/>
    <w:rsid w:val="00D90719"/>
    <w:rsid w:val="00D96110"/>
    <w:rsid w:val="00DA519D"/>
    <w:rsid w:val="00DA65D9"/>
    <w:rsid w:val="00DC2E7A"/>
    <w:rsid w:val="00DC35B4"/>
    <w:rsid w:val="00DE255B"/>
    <w:rsid w:val="00DF172F"/>
    <w:rsid w:val="00DF2807"/>
    <w:rsid w:val="00DF4AFF"/>
    <w:rsid w:val="00E01F84"/>
    <w:rsid w:val="00E05EA7"/>
    <w:rsid w:val="00E07235"/>
    <w:rsid w:val="00E21A24"/>
    <w:rsid w:val="00E24327"/>
    <w:rsid w:val="00E269E8"/>
    <w:rsid w:val="00E27221"/>
    <w:rsid w:val="00E272E0"/>
    <w:rsid w:val="00E30F1B"/>
    <w:rsid w:val="00E31683"/>
    <w:rsid w:val="00E334E7"/>
    <w:rsid w:val="00E40AFC"/>
    <w:rsid w:val="00E41405"/>
    <w:rsid w:val="00E539D8"/>
    <w:rsid w:val="00E64A2C"/>
    <w:rsid w:val="00E67850"/>
    <w:rsid w:val="00E93797"/>
    <w:rsid w:val="00E93BD9"/>
    <w:rsid w:val="00E9411E"/>
    <w:rsid w:val="00E972BA"/>
    <w:rsid w:val="00EA005F"/>
    <w:rsid w:val="00EA0C16"/>
    <w:rsid w:val="00EB2387"/>
    <w:rsid w:val="00EB42E9"/>
    <w:rsid w:val="00EB5E12"/>
    <w:rsid w:val="00EC15DE"/>
    <w:rsid w:val="00EC5403"/>
    <w:rsid w:val="00EC6EA2"/>
    <w:rsid w:val="00EF4C3C"/>
    <w:rsid w:val="00F0180A"/>
    <w:rsid w:val="00F054F5"/>
    <w:rsid w:val="00F103CC"/>
    <w:rsid w:val="00F1302F"/>
    <w:rsid w:val="00F207D5"/>
    <w:rsid w:val="00F24AD8"/>
    <w:rsid w:val="00F26F1E"/>
    <w:rsid w:val="00F31209"/>
    <w:rsid w:val="00F407E7"/>
    <w:rsid w:val="00F4540A"/>
    <w:rsid w:val="00F50ABD"/>
    <w:rsid w:val="00F513C3"/>
    <w:rsid w:val="00F70C2A"/>
    <w:rsid w:val="00F86A6F"/>
    <w:rsid w:val="00FA34A0"/>
    <w:rsid w:val="00FC1C85"/>
    <w:rsid w:val="00FC6764"/>
    <w:rsid w:val="00FC7F1B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114EF"/>
    <w:pPr>
      <w:jc w:val="left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4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4EF"/>
    <w:rPr>
      <w:rFonts w:ascii="Tahoma" w:hAnsi="Tahoma" w:cs="Tahoma"/>
      <w:sz w:val="16"/>
      <w:szCs w:val="16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14EF"/>
    <w:rPr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6114EF"/>
    <w:pPr>
      <w:jc w:val="left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1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114EF"/>
    <w:pPr>
      <w:jc w:val="left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4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4EF"/>
    <w:rPr>
      <w:rFonts w:ascii="Tahoma" w:hAnsi="Tahoma" w:cs="Tahoma"/>
      <w:sz w:val="16"/>
      <w:szCs w:val="16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114EF"/>
    <w:rPr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6114EF"/>
    <w:pPr>
      <w:jc w:val="left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8960</Words>
  <Characters>51074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Stefano Treu DGSA</Company>
  <LinksUpToDate>false</LinksUpToDate>
  <CharactersWithSpaces>59915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2012-08-28T08:13:00Z</dcterms:created>
  <dcterms:modified xsi:type="dcterms:W3CDTF">2012-08-28T08:17:00Z</dcterms:modified>
</cp:coreProperties>
</file>