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35" w:rsidRPr="00AF3D35" w:rsidRDefault="00AF3D35" w:rsidP="00AF3D35">
      <w:pPr>
        <w:spacing w:before="0" w:beforeAutospacing="0" w:after="0" w:afterAutospacing="0"/>
        <w:jc w:val="left"/>
        <w:rPr>
          <w:b/>
          <w:bCs/>
          <w:sz w:val="24"/>
          <w:szCs w:val="24"/>
        </w:rPr>
      </w:pPr>
      <w:r w:rsidRPr="00AF3D35">
        <w:rPr>
          <w:b/>
          <w:bCs/>
          <w:sz w:val="24"/>
          <w:szCs w:val="24"/>
        </w:rPr>
        <w:t>Regolamento CEE/UE</w:t>
      </w:r>
      <w:r w:rsidRPr="00AF3D35">
        <w:rPr>
          <w:sz w:val="24"/>
          <w:szCs w:val="24"/>
        </w:rPr>
        <w:t xml:space="preserve"> n° </w:t>
      </w:r>
      <w:r w:rsidRPr="00AF3D35">
        <w:rPr>
          <w:b/>
          <w:bCs/>
          <w:sz w:val="24"/>
          <w:szCs w:val="24"/>
        </w:rPr>
        <w:t>674</w:t>
      </w:r>
      <w:r w:rsidRPr="00AF3D35">
        <w:rPr>
          <w:sz w:val="24"/>
          <w:szCs w:val="24"/>
        </w:rPr>
        <w:t xml:space="preserve"> del </w:t>
      </w:r>
      <w:r w:rsidRPr="00AF3D35">
        <w:rPr>
          <w:b/>
          <w:bCs/>
          <w:sz w:val="24"/>
          <w:szCs w:val="24"/>
        </w:rPr>
        <w:t>23/07/2012</w:t>
      </w:r>
      <w:r w:rsidRPr="00AF3D35">
        <w:rPr>
          <w:sz w:val="24"/>
          <w:szCs w:val="24"/>
        </w:rPr>
        <w:br/>
      </w:r>
      <w:r w:rsidRPr="00AF3D35">
        <w:rPr>
          <w:b/>
          <w:bCs/>
          <w:sz w:val="24"/>
          <w:szCs w:val="24"/>
        </w:rPr>
        <w:t>Regolamento (UE) n. 674/2012 della Commissione, del 23 luglio 2012, che modifica il regolamento (CE) n. 1418/2007 relativo all'esportazione di alcuni rifiuti destinati al recupero verso alcuni paesi non appartenenti all'OCSE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 xml:space="preserve">Doc. </w:t>
      </w:r>
      <w:r w:rsidRPr="00AF3D35">
        <w:rPr>
          <w:b/>
          <w:bCs/>
          <w:sz w:val="24"/>
          <w:szCs w:val="24"/>
        </w:rPr>
        <w:t>312R0674.000</w:t>
      </w:r>
      <w:r w:rsidRPr="00AF3D35">
        <w:rPr>
          <w:sz w:val="24"/>
          <w:szCs w:val="24"/>
        </w:rPr>
        <w:t xml:space="preserve"> di Origine </w:t>
      </w:r>
      <w:r w:rsidRPr="00AF3D35">
        <w:rPr>
          <w:b/>
          <w:bCs/>
          <w:sz w:val="24"/>
          <w:szCs w:val="24"/>
        </w:rPr>
        <w:t>Comunitaria</w:t>
      </w:r>
      <w:r w:rsidRPr="00AF3D35">
        <w:rPr>
          <w:sz w:val="24"/>
          <w:szCs w:val="24"/>
        </w:rPr>
        <w:br/>
        <w:t xml:space="preserve">emanato/a da: </w:t>
      </w:r>
      <w:r w:rsidRPr="00AF3D35">
        <w:rPr>
          <w:b/>
          <w:bCs/>
          <w:sz w:val="24"/>
          <w:szCs w:val="24"/>
        </w:rPr>
        <w:t>Commissione CEE/CE</w:t>
      </w:r>
      <w:r w:rsidRPr="00AF3D35">
        <w:rPr>
          <w:sz w:val="24"/>
          <w:szCs w:val="24"/>
        </w:rPr>
        <w:br/>
        <w:t xml:space="preserve">e pubblicato/a su: </w:t>
      </w:r>
      <w:proofErr w:type="spellStart"/>
      <w:r w:rsidRPr="00AF3D35">
        <w:rPr>
          <w:b/>
          <w:bCs/>
          <w:sz w:val="24"/>
          <w:szCs w:val="24"/>
        </w:rPr>
        <w:t>Gazz</w:t>
      </w:r>
      <w:proofErr w:type="spellEnd"/>
      <w:r w:rsidRPr="00AF3D35">
        <w:rPr>
          <w:b/>
          <w:bCs/>
          <w:sz w:val="24"/>
          <w:szCs w:val="24"/>
        </w:rPr>
        <w:t>. Uff. Unione europea</w:t>
      </w:r>
      <w:r w:rsidRPr="00AF3D35">
        <w:rPr>
          <w:sz w:val="24"/>
          <w:szCs w:val="24"/>
        </w:rPr>
        <w:t xml:space="preserve"> n° </w:t>
      </w:r>
      <w:r w:rsidRPr="00AF3D35">
        <w:rPr>
          <w:b/>
          <w:bCs/>
          <w:sz w:val="24"/>
          <w:szCs w:val="24"/>
        </w:rPr>
        <w:t>L196</w:t>
      </w:r>
      <w:r w:rsidRPr="00AF3D35">
        <w:rPr>
          <w:sz w:val="24"/>
          <w:szCs w:val="24"/>
        </w:rPr>
        <w:t xml:space="preserve"> del </w:t>
      </w:r>
      <w:r w:rsidRPr="00AF3D35">
        <w:rPr>
          <w:b/>
          <w:bCs/>
          <w:sz w:val="24"/>
          <w:szCs w:val="24"/>
        </w:rPr>
        <w:t>24/07/2012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riguardante:</w:t>
      </w:r>
      <w:r w:rsidRPr="00AF3D35">
        <w:rPr>
          <w:sz w:val="24"/>
          <w:szCs w:val="24"/>
        </w:rPr>
        <w:br/>
      </w:r>
      <w:r w:rsidRPr="00AF3D35">
        <w:rPr>
          <w:b/>
          <w:bCs/>
          <w:sz w:val="24"/>
          <w:szCs w:val="24"/>
        </w:rPr>
        <w:t>Trasporto e Gestione Merci Pericolose</w:t>
      </w:r>
      <w:r w:rsidRPr="00AF3D35">
        <w:rPr>
          <w:sz w:val="24"/>
          <w:szCs w:val="24"/>
        </w:rPr>
        <w:br/>
      </w:r>
      <w:bookmarkStart w:id="0" w:name="testo"/>
    </w:p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bookmarkStart w:id="1" w:name="_GoBack"/>
      <w:bookmarkEnd w:id="0"/>
      <w:bookmarkEnd w:id="1"/>
      <w:r w:rsidRPr="00AF3D35">
        <w:rPr>
          <w:b/>
          <w:bCs/>
          <w:sz w:val="24"/>
          <w:szCs w:val="24"/>
        </w:rPr>
        <w:t>(Testo rilevante ai fini del SEE)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LA COMMISSIONE EUROPEA,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visto il trattato sul funzionamento dell'Unione europea,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 xml:space="preserve">visto il regolamento (CE) n. </w:t>
      </w:r>
      <w:hyperlink r:id="rId5" w:history="1">
        <w:r w:rsidRPr="00AF3D35">
          <w:rPr>
            <w:color w:val="0000FF"/>
            <w:sz w:val="24"/>
            <w:szCs w:val="24"/>
            <w:u w:val="single"/>
          </w:rPr>
          <w:t>1013/2006</w:t>
        </w:r>
      </w:hyperlink>
      <w:r w:rsidRPr="00AF3D35">
        <w:rPr>
          <w:sz w:val="24"/>
          <w:szCs w:val="24"/>
        </w:rPr>
        <w:t xml:space="preserve"> del Parlamento europeo e del Consiglio, del 14 giugno 2006, relativo alle spedizioni di rifiuti (</w:t>
      </w:r>
      <w:r w:rsidRPr="00AF3D35">
        <w:rPr>
          <w:sz w:val="24"/>
          <w:szCs w:val="24"/>
          <w:vertAlign w:val="superscript"/>
        </w:rPr>
        <w:t>1</w:t>
      </w:r>
      <w:r w:rsidRPr="00AF3D35">
        <w:rPr>
          <w:sz w:val="24"/>
          <w:szCs w:val="24"/>
        </w:rPr>
        <w:t>), in particolare l'</w:t>
      </w:r>
      <w:hyperlink r:id="rId6" w:anchor="a037')" w:history="1">
        <w:r w:rsidRPr="00AF3D35">
          <w:rPr>
            <w:color w:val="0000FF"/>
            <w:sz w:val="24"/>
            <w:szCs w:val="24"/>
            <w:u w:val="single"/>
          </w:rPr>
          <w:t>articolo 37</w:t>
        </w:r>
      </w:hyperlink>
      <w:r w:rsidRPr="00AF3D35">
        <w:rPr>
          <w:sz w:val="24"/>
          <w:szCs w:val="24"/>
        </w:rPr>
        <w:t>,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sentiti i paesi interessati,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considerando quanto segue: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(1) L'</w:t>
      </w:r>
      <w:hyperlink r:id="rId7" w:anchor="aliiia')" w:history="1">
        <w:r w:rsidRPr="00AF3D35">
          <w:rPr>
            <w:color w:val="0000FF"/>
            <w:sz w:val="24"/>
            <w:szCs w:val="24"/>
            <w:u w:val="single"/>
          </w:rPr>
          <w:t>Allegato III A</w:t>
        </w:r>
      </w:hyperlink>
      <w:r w:rsidRPr="00AF3D35">
        <w:rPr>
          <w:sz w:val="24"/>
          <w:szCs w:val="24"/>
        </w:rPr>
        <w:t xml:space="preserve"> del regolamento (CE) n. 1013/2006 è stato modificato da ultimo dal regolamento (UE) n. 664/2011, dell'11 luglio 2011, relativo alle spedizioni di rifiuti (</w:t>
      </w:r>
      <w:r w:rsidRPr="00AF3D35">
        <w:rPr>
          <w:sz w:val="24"/>
          <w:szCs w:val="24"/>
          <w:vertAlign w:val="superscript"/>
        </w:rPr>
        <w:t>2</w:t>
      </w:r>
      <w:r w:rsidRPr="00AF3D35">
        <w:rPr>
          <w:sz w:val="24"/>
          <w:szCs w:val="24"/>
        </w:rPr>
        <w:t>) al fine di includere alcune miscele di rifiuti. Pertanto, conformemente all'</w:t>
      </w:r>
      <w:hyperlink r:id="rId8" w:anchor="a037')" w:history="1">
        <w:r w:rsidRPr="00AF3D35">
          <w:rPr>
            <w:color w:val="0000FF"/>
            <w:sz w:val="24"/>
            <w:szCs w:val="24"/>
            <w:u w:val="single"/>
          </w:rPr>
          <w:t>articolo 37</w:t>
        </w:r>
      </w:hyperlink>
      <w:r w:rsidRPr="00AF3D35">
        <w:rPr>
          <w:sz w:val="24"/>
          <w:szCs w:val="24"/>
        </w:rPr>
        <w:t xml:space="preserve"> del regolamento (CE) n. 1013/2006, la Commissione ha inviato una ri</w:t>
      </w:r>
      <w:r w:rsidRPr="00AF3D35">
        <w:rPr>
          <w:sz w:val="24"/>
          <w:szCs w:val="24"/>
        </w:rPr>
        <w:softHyphen/>
        <w:t>chiesta scritta a ognuno dei paesi ai quali non si applica la decisione dell'OCSE (</w:t>
      </w:r>
      <w:r w:rsidRPr="00AF3D35">
        <w:rPr>
          <w:sz w:val="24"/>
          <w:szCs w:val="24"/>
          <w:vertAlign w:val="superscript"/>
        </w:rPr>
        <w:t>3</w:t>
      </w:r>
      <w:r w:rsidRPr="00AF3D35">
        <w:rPr>
          <w:sz w:val="24"/>
          <w:szCs w:val="24"/>
        </w:rPr>
        <w:t>), chiedendo conferma scritta che tali miscele di rifiuti, la cui esportazione non è vietata a norma dell'</w:t>
      </w:r>
      <w:hyperlink r:id="rId9" w:anchor="a036')" w:history="1">
        <w:r w:rsidRPr="00AF3D35">
          <w:rPr>
            <w:color w:val="0000FF"/>
            <w:sz w:val="24"/>
            <w:szCs w:val="24"/>
            <w:u w:val="single"/>
          </w:rPr>
          <w:t>articolo 36</w:t>
        </w:r>
      </w:hyperlink>
      <w:r w:rsidRPr="00AF3D35">
        <w:rPr>
          <w:sz w:val="24"/>
          <w:szCs w:val="24"/>
        </w:rPr>
        <w:t xml:space="preserve"> dello stesso regolamento, possono essere esportati dall'Unione europea a fini di recupero in tale paese e un'indicazione dell'eventuale procedura di controllo alla quale i rifiuti sarebbero assoggettati nel paese di destinazione. Per tener conto delle risposte ricevute, occorre modificare di conseguenza l'allegato del regolamento (CE) n. </w:t>
      </w:r>
      <w:hyperlink r:id="rId10" w:history="1">
        <w:r w:rsidRPr="00AF3D35">
          <w:rPr>
            <w:color w:val="0000FF"/>
            <w:sz w:val="24"/>
            <w:szCs w:val="24"/>
            <w:u w:val="single"/>
          </w:rPr>
          <w:t>1418/2007</w:t>
        </w:r>
      </w:hyperlink>
      <w:r w:rsidRPr="00AF3D35">
        <w:rPr>
          <w:sz w:val="24"/>
          <w:szCs w:val="24"/>
        </w:rPr>
        <w:t>, del 29 novembre 2007, relativo all'esportazione di alcuni rifiuti destinati al recupero, figuranti nell'elenco dell'allegato III o III A del regolamento (CE) n. 1013/2006 del Parlamento europeo e del Consiglio, verso alcuni paesi ai quali non si applica la decisione dell'OCSE sul controllo dei movimenti transfrontalieri di rifiuti (</w:t>
      </w:r>
      <w:r w:rsidRPr="00AF3D35">
        <w:rPr>
          <w:sz w:val="24"/>
          <w:szCs w:val="24"/>
          <w:vertAlign w:val="superscript"/>
        </w:rPr>
        <w:t>4</w:t>
      </w:r>
      <w:r w:rsidRPr="00AF3D35">
        <w:rPr>
          <w:sz w:val="24"/>
          <w:szCs w:val="24"/>
        </w:rPr>
        <w:t>).</w:t>
      </w:r>
      <w:r w:rsidRPr="00AF3D35">
        <w:rPr>
          <w:sz w:val="24"/>
          <w:szCs w:val="24"/>
        </w:rPr>
        <w:br/>
        <w:t>(2) La Commissione ha inoltre ricevuto altre informazioni da vari paesi relativamente ad altri rifiuti figuranti nell'elenco dell'</w:t>
      </w:r>
      <w:hyperlink r:id="rId11" w:anchor="aliii')" w:history="1">
        <w:r w:rsidRPr="00AF3D35">
          <w:rPr>
            <w:color w:val="0000FF"/>
            <w:sz w:val="24"/>
            <w:szCs w:val="24"/>
            <w:u w:val="single"/>
          </w:rPr>
          <w:t>allegato III</w:t>
        </w:r>
      </w:hyperlink>
      <w:r w:rsidRPr="00AF3D35">
        <w:rPr>
          <w:sz w:val="24"/>
          <w:szCs w:val="24"/>
        </w:rPr>
        <w:t xml:space="preserve"> o III A del regolamento (CE) n. 1013/2006. Per tenerne conto, l'allegato del regolamento (CE) n. 1418/2007 va pertanto modificato di conseguenza,</w:t>
      </w:r>
      <w:r w:rsidRPr="00AF3D35">
        <w:rPr>
          <w:sz w:val="24"/>
          <w:szCs w:val="24"/>
        </w:rPr>
        <w:br/>
        <w:t>___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(</w:t>
      </w:r>
      <w:r w:rsidRPr="00AF3D35">
        <w:rPr>
          <w:sz w:val="24"/>
          <w:szCs w:val="24"/>
          <w:vertAlign w:val="superscript"/>
        </w:rPr>
        <w:t>1</w:t>
      </w:r>
      <w:r w:rsidRPr="00AF3D35">
        <w:rPr>
          <w:sz w:val="24"/>
          <w:szCs w:val="24"/>
        </w:rPr>
        <w:t>) GU L 190 del 12.7.2006, pag. 1.</w:t>
      </w:r>
      <w:r w:rsidRPr="00AF3D35">
        <w:rPr>
          <w:sz w:val="24"/>
          <w:szCs w:val="24"/>
        </w:rPr>
        <w:br/>
        <w:t>(</w:t>
      </w:r>
      <w:r w:rsidRPr="00AF3D35">
        <w:rPr>
          <w:sz w:val="24"/>
          <w:szCs w:val="24"/>
          <w:vertAlign w:val="superscript"/>
        </w:rPr>
        <w:t>2</w:t>
      </w:r>
      <w:r w:rsidRPr="00AF3D35">
        <w:rPr>
          <w:sz w:val="24"/>
          <w:szCs w:val="24"/>
        </w:rPr>
        <w:t>) GU L 182 del 12.7.2011, pag. 2.</w:t>
      </w:r>
      <w:r w:rsidRPr="00AF3D35">
        <w:rPr>
          <w:sz w:val="24"/>
          <w:szCs w:val="24"/>
        </w:rPr>
        <w:br/>
        <w:t>(</w:t>
      </w:r>
      <w:r w:rsidRPr="00AF3D35">
        <w:rPr>
          <w:sz w:val="24"/>
          <w:szCs w:val="24"/>
          <w:vertAlign w:val="superscript"/>
        </w:rPr>
        <w:t>3</w:t>
      </w:r>
      <w:r w:rsidRPr="00AF3D35">
        <w:rPr>
          <w:sz w:val="24"/>
          <w:szCs w:val="24"/>
        </w:rPr>
        <w:t xml:space="preserve">) Decisione C(2001)107 </w:t>
      </w:r>
      <w:proofErr w:type="spellStart"/>
      <w:r w:rsidRPr="00AF3D35">
        <w:rPr>
          <w:sz w:val="24"/>
          <w:szCs w:val="24"/>
        </w:rPr>
        <w:t>def</w:t>
      </w:r>
      <w:proofErr w:type="spellEnd"/>
      <w:r w:rsidRPr="00AF3D35">
        <w:rPr>
          <w:sz w:val="24"/>
          <w:szCs w:val="24"/>
        </w:rPr>
        <w:t xml:space="preserve">. del Consiglio OCSE relativa alla revisione della decisione C(92)39 </w:t>
      </w:r>
      <w:proofErr w:type="spellStart"/>
      <w:r w:rsidRPr="00AF3D35">
        <w:rPr>
          <w:sz w:val="24"/>
          <w:szCs w:val="24"/>
        </w:rPr>
        <w:t>def</w:t>
      </w:r>
      <w:proofErr w:type="spellEnd"/>
      <w:r w:rsidRPr="00AF3D35">
        <w:rPr>
          <w:sz w:val="24"/>
          <w:szCs w:val="24"/>
        </w:rPr>
        <w:t>. sul controllo dei movimenti transfrontalieri di rifiuti destinati ad operazioni di recupero.</w:t>
      </w:r>
      <w:r w:rsidRPr="00AF3D35">
        <w:rPr>
          <w:sz w:val="24"/>
          <w:szCs w:val="24"/>
        </w:rPr>
        <w:br/>
        <w:t>(</w:t>
      </w:r>
      <w:r w:rsidRPr="00AF3D35">
        <w:rPr>
          <w:sz w:val="24"/>
          <w:szCs w:val="24"/>
          <w:vertAlign w:val="superscript"/>
        </w:rPr>
        <w:t>4</w:t>
      </w:r>
      <w:r w:rsidRPr="00AF3D35">
        <w:rPr>
          <w:sz w:val="24"/>
          <w:szCs w:val="24"/>
        </w:rPr>
        <w:t>) GU L 316 del 4.12.2007, pag. 6.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lastRenderedPageBreak/>
        <w:t>___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HA ADOTTATO IL PRESENTE REGOLAMENTO: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</w:r>
      <w:bookmarkStart w:id="2" w:name="a001"/>
      <w:r w:rsidRPr="00AF3D35">
        <w:rPr>
          <w:b/>
          <w:bCs/>
          <w:sz w:val="24"/>
          <w:szCs w:val="24"/>
        </w:rPr>
        <w:t>Art. 1</w:t>
      </w:r>
      <w:bookmarkEnd w:id="2"/>
      <w:r w:rsidRPr="00AF3D35">
        <w:rPr>
          <w:sz w:val="24"/>
          <w:szCs w:val="24"/>
        </w:rPr>
        <w:t xml:space="preserve"> </w:t>
      </w:r>
      <w:r w:rsidRPr="00AF3D35">
        <w:rPr>
          <w:sz w:val="24"/>
          <w:szCs w:val="24"/>
        </w:rPr>
        <w:br/>
        <w:t>L'</w:t>
      </w:r>
      <w:hyperlink r:id="rId12" w:anchor="al')" w:history="1">
        <w:r w:rsidRPr="00AF3D35">
          <w:rPr>
            <w:color w:val="0000FF"/>
            <w:sz w:val="24"/>
            <w:szCs w:val="24"/>
            <w:u w:val="single"/>
          </w:rPr>
          <w:t>allegato</w:t>
        </w:r>
      </w:hyperlink>
      <w:r w:rsidRPr="00AF3D35">
        <w:rPr>
          <w:sz w:val="24"/>
          <w:szCs w:val="24"/>
        </w:rPr>
        <w:t xml:space="preserve"> del regolamento (CE) n. 1418/2007 è modificato conformemente all'allegato del presente regolamento.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</w:r>
      <w:bookmarkStart w:id="3" w:name="a002"/>
      <w:r w:rsidRPr="00AF3D35">
        <w:rPr>
          <w:b/>
          <w:bCs/>
          <w:sz w:val="24"/>
          <w:szCs w:val="24"/>
        </w:rPr>
        <w:t>Art. 2</w:t>
      </w:r>
      <w:bookmarkEnd w:id="3"/>
      <w:r w:rsidRPr="00AF3D35">
        <w:rPr>
          <w:sz w:val="24"/>
          <w:szCs w:val="24"/>
        </w:rPr>
        <w:t xml:space="preserve"> </w:t>
      </w:r>
      <w:r w:rsidRPr="00AF3D35">
        <w:rPr>
          <w:sz w:val="24"/>
          <w:szCs w:val="24"/>
        </w:rPr>
        <w:br/>
        <w:t>Il presente regolamento entra in vigore il quattordicesimo giorno successivo alla pubblicazione nella</w:t>
      </w:r>
      <w:r w:rsidRPr="00AF3D35">
        <w:rPr>
          <w:i/>
          <w:iCs/>
          <w:sz w:val="24"/>
          <w:szCs w:val="24"/>
        </w:rPr>
        <w:t xml:space="preserve"> Gazzetta ufficiale dell'Unione europea</w:t>
      </w:r>
      <w:r w:rsidRPr="00AF3D35">
        <w:rPr>
          <w:sz w:val="24"/>
          <w:szCs w:val="24"/>
        </w:rPr>
        <w:t>.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Il presente regolamento è obbligatorio in tutti i suoi elementi e direttamente applicabile in ciascuno degli Stati membri.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Fatto a Bruxelles, il 23 luglio 2012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</w:r>
      <w:r w:rsidRPr="00AF3D35">
        <w:rPr>
          <w:i/>
          <w:iCs/>
          <w:sz w:val="24"/>
          <w:szCs w:val="24"/>
        </w:rPr>
        <w:t>Per la Commissione</w:t>
      </w:r>
      <w:r w:rsidRPr="00AF3D35">
        <w:rPr>
          <w:sz w:val="24"/>
          <w:szCs w:val="24"/>
        </w:rPr>
        <w:br/>
      </w:r>
      <w:r w:rsidRPr="00AF3D35">
        <w:rPr>
          <w:i/>
          <w:iCs/>
          <w:sz w:val="24"/>
          <w:szCs w:val="24"/>
        </w:rPr>
        <w:t>Il presidente</w:t>
      </w:r>
      <w:r w:rsidRPr="00AF3D35">
        <w:rPr>
          <w:sz w:val="24"/>
          <w:szCs w:val="24"/>
        </w:rPr>
        <w:br/>
        <w:t>José Manuel BARROSO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</w:r>
      <w:bookmarkStart w:id="4" w:name="al"/>
      <w:r w:rsidRPr="00AF3D35">
        <w:rPr>
          <w:b/>
          <w:bCs/>
          <w:sz w:val="24"/>
          <w:szCs w:val="24"/>
        </w:rPr>
        <w:t>ALLEGATO</w:t>
      </w:r>
      <w:bookmarkEnd w:id="4"/>
      <w:r w:rsidRPr="00AF3D35">
        <w:rPr>
          <w:b/>
          <w:bCs/>
          <w:sz w:val="24"/>
          <w:szCs w:val="24"/>
        </w:rPr>
        <w:t xml:space="preserve"> </w:t>
      </w:r>
      <w:r w:rsidRPr="00AF3D35">
        <w:rPr>
          <w:b/>
          <w:bCs/>
          <w:sz w:val="24"/>
          <w:szCs w:val="24"/>
        </w:rPr>
        <w:br/>
      </w:r>
      <w:r w:rsidRPr="00AF3D35">
        <w:rPr>
          <w:sz w:val="24"/>
          <w:szCs w:val="24"/>
        </w:rPr>
        <w:br/>
        <w:t>L'</w:t>
      </w:r>
      <w:hyperlink r:id="rId13" w:anchor="al')" w:history="1">
        <w:r w:rsidRPr="00AF3D35">
          <w:rPr>
            <w:color w:val="0000FF"/>
            <w:sz w:val="24"/>
            <w:szCs w:val="24"/>
            <w:u w:val="single"/>
          </w:rPr>
          <w:t>allegato</w:t>
        </w:r>
      </w:hyperlink>
      <w:r w:rsidRPr="00AF3D35">
        <w:rPr>
          <w:sz w:val="24"/>
          <w:szCs w:val="24"/>
        </w:rPr>
        <w:t xml:space="preserve"> del regolamento (CE) n. 1418/2007 è così modificato: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1) Dopo il paragrafo "Laddove due codici siano separati da un punto e virgola, va inteso che sono contemplati i due codici in questione", sono inseriti i seguenti paragrafi: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"Se per la stessa voce sono indicate le opzioni B e D, oltre alle procedure di controllo di cui all'articolo 35 del regolamento (CE) n. 1013/2006 si applicano anche quelle locali.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Se per un paese non sono indicati particolari rifiuti o miscele di rifiuti, ciò significa che tale paese non ha inviato una conferma sufficientemente chiara del fatto che tali rifiuti o miscele di rifiuti possono esservi esportati a fini di recupero, né ha fornito indicazioni circa l'eventuale procedura di controllo applicabile. Nel caso descritto si applica, ai sensi dell'articolo 37, paragrafo 2, del regolamento (CE) n. 1013/2006, la procedura di notifica e di autorizzazione preventive scritte di cui all'articolo 35 dello stesso regolamento."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2) La voce seguente, relativa all'Albania, è inserita in ordine alfabetico: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«</w:t>
      </w:r>
      <w:r w:rsidRPr="00AF3D35">
        <w:rPr>
          <w:b/>
          <w:bCs/>
          <w:sz w:val="24"/>
          <w:szCs w:val="24"/>
        </w:rPr>
        <w:t>Albania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2282"/>
        <w:gridCol w:w="2775"/>
        <w:gridCol w:w="2466"/>
      </w:tblGrid>
      <w:tr w:rsidR="00AF3D35" w:rsidRPr="00AF3D35" w:rsidTr="00AF3D35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Rifiuti singoli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B1010: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metalli preziosi (oro,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ar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gento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, gruppo del platino, escluso il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mercu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rio)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- rottami di tungsteno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molibdeno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tantalio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cobalto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titanio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zirconio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germanio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vanadio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afnio, indio,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niobio, renio e gallio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torio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delle terre rare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cromo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della voce B1010: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rottami di ferro 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ac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ciaio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rame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- rottami di nichel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alluminio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zinco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stagno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magnesio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bismuto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manganese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B1010: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rottami di ferro 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ac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ciaio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rame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- rottami di nichel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alluminio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zinco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stagno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magnesio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bismuto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manganese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B1020 – B2010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B2020 – B2030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B2020 – B2030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B2040: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solfato di calcio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parzial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mente raffinato prove-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niente dalla desolfora-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zione dei gas di scarico (FGD)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rifiuti di rivestimenti 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pannelli di gesso pro-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venienti dalla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demoli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zione di edifici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scorie derivanti dalla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produzione del rame, chimicamente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stabiliz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zate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, con elevato con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tenuto di ferro (oltre il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20 %) e trattate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confor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memente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alle specifiche industriali (ad esempio, DIN 4301 e DIN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8201), destinate princi</w:t>
            </w:r>
            <w:r w:rsidRPr="00AF3D35">
              <w:rPr>
                <w:rFonts w:ascii="Verdana" w:hAnsi="Verdana"/>
                <w:sz w:val="16"/>
                <w:szCs w:val="16"/>
              </w:rPr>
              <w:softHyphen/>
              <w:t xml:space="preserve">palmente alla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costru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zione e alle applicazioni abrasive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zolfo in forma solida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cloruri di sodio, calcio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potassio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calcestruzzo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vetro conte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nenti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litio-tantalio e litio-niobio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B2040: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calcare proveniente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dalla produzione del calcio cianammide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(avente un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pH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infe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riore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 9)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carborundum (car-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buro di silicio)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B2040: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calcare proveniente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dalla produzione del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calcio cianammide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(avente un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pH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infe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riore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 9)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carborundum (carburo di silicio)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B2060 – B2130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tutti gli altri rifiuti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etilene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stirene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- polipropilene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etilene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stirene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- polipropilene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della voce B3020: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altri, compresi: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1. cartoni laminati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2. residui non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selezio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nati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B3020: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i seguenti materiali pur- ché non mescolati con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ri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fiuti pericolosi: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rifiuti e residui di carta o cartone consistenti in: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carta o cartone non imbianchiti o carta o cartone increspati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altra carta o cartone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costituiti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principal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mente di pasta chimica imbianchita, per lo più non colorata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carta o cartone costi-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tuiti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principalmente di pasta meccanica (ad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esempio giornali, rivi-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ste e stampe analoghe)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B3020: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i seguenti materiali purché non mescolati con rifiuti pericolosi: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rifiuti e residui di carta o cartone consistenti in: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carta o cartone non im</w:t>
            </w:r>
            <w:r w:rsidRPr="00AF3D35">
              <w:rPr>
                <w:rFonts w:ascii="Verdana" w:hAnsi="Verdana"/>
                <w:sz w:val="16"/>
                <w:szCs w:val="16"/>
              </w:rPr>
              <w:softHyphen/>
              <w:t>bianchiti o carta o car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tone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increspati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altra carta o cartone co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stituiti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principalmente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di pasta chimica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im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bianchita, per lo più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non colorata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carta o cartone costituiti principalmente di pasta meccanica (ad esempio giornali, riviste e stampe analoghe)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B3030 – B3035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B3030 – B3035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B3040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B3050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B3050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B3060 – B3065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B3070: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rifiuti di paglia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micelio fungino non atti</w:t>
            </w:r>
            <w:r w:rsidRPr="00AF3D35">
              <w:rPr>
                <w:rFonts w:ascii="Verdana" w:hAnsi="Verdana"/>
                <w:sz w:val="16"/>
                <w:szCs w:val="16"/>
              </w:rPr>
              <w:softHyphen/>
              <w:t>vato derivante dalla pro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duzione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di penicillina, da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utilizzare nell'alimenta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zione degli animali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B3070: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rifiuti di capelli umani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B3070: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rifiuti di capelli umani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B3080 – B4030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GB040 – GC010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GB040 – GC010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GC020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GC030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GC030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GC050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GE020 – GG030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GE020 – GG030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GG040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GH013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GH013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GN010 – GN030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Miscele di rifiuti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Tutte le miscele di rifiuti fi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guranti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nell'elenco dell'alle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gato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III A del regolamento (CE) n. 1013/2006 del Consiglio»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3) La voce relativa ad Andorra è sostituita dalla seguente: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«</w:t>
      </w:r>
      <w:r w:rsidRPr="00AF3D35">
        <w:rPr>
          <w:b/>
          <w:bCs/>
          <w:sz w:val="24"/>
          <w:szCs w:val="24"/>
        </w:rPr>
        <w:t>Andorra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2490"/>
        <w:gridCol w:w="2446"/>
        <w:gridCol w:w="2729"/>
      </w:tblGrid>
      <w:tr w:rsidR="00AF3D35" w:rsidRPr="00AF3D35" w:rsidTr="00AF3D35">
        <w:trPr>
          <w:tblCellSpacing w:w="15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Tutti i rifiuti figuranti nel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l'elenco dell'allegato III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 xml:space="preserve">le miscele di rifiuti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figu</w:t>
            </w:r>
            <w:r w:rsidRPr="00AF3D35">
              <w:rPr>
                <w:rFonts w:ascii="Verdana" w:hAnsi="Verdana"/>
                <w:sz w:val="16"/>
                <w:szCs w:val="16"/>
              </w:rPr>
              <w:softHyphen/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ranti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nell'elenco dell'alle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gato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III A del regola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mento (CE) n.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1013/2006»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lastRenderedPageBreak/>
        <w:br/>
        <w:t>4) La voce relativa all'Argentina è sostituita dalla seguente: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«</w:t>
      </w:r>
      <w:r w:rsidRPr="00AF3D35">
        <w:rPr>
          <w:b/>
          <w:bCs/>
          <w:sz w:val="24"/>
          <w:szCs w:val="24"/>
        </w:rPr>
        <w:t>Argentina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1"/>
        <w:gridCol w:w="2085"/>
        <w:gridCol w:w="1984"/>
        <w:gridCol w:w="2225"/>
      </w:tblGrid>
      <w:tr w:rsidR="00AF3D35" w:rsidRPr="00AF3D35" w:rsidTr="00AF3D35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Rifiuti singoli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B1010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B1020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B1030 – B1050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B1060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B1070 – B1090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B1100: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zinco commerciale so-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lido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schiumature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e scorie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zinco: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scorie di superficie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derivanti dalla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gal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vanizzazione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delle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lastre di zinco (&gt;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90 % Zn)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scorie di fondo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deri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vanti dalla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galvaniz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zazione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delle lastre di zinco (&gt; 92 %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Zn)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scorie di fonderia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zinco sotto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pres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sione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(&gt; 85 % Zn)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scorie di lastre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zinco galvanizzate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per immersione 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caldo (bagni) (&gt;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92 % Zn)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schiumature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da fonderia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di zinco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B1100: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schiumature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di allumi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nio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(o schiume), scorie salate escluse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rifiuti di rivestimenti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refrattari, compresi i crogioli, derivanti dalla fusione di rame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scorie della lavora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zione dei metalli preziosi per ulteriori raffi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nazioni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tantalio contenente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scorie di stagno con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tenore di stagno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infe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riore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allo 0,5 %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B1115 – B1130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B1150 – B1170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B1180 – B1190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B1200 – B1230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B1250 – B2110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B2120 – B2130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B3010: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rifiuti di resine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polime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rizzate o prodotti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condensazione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- i seguenti rifiuti conte-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nenti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polimeri fluorura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ti: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perfluoroetilene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propi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lene (FEP)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perfluoro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alcossi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alcano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tetrafluoroetilene/per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fluoroviniletere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(PFA)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tetrafluoroetilene/per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fluorometilviniletere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  <w:t>(MFA)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fluoruro di polivinile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(PVF)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polifluoruro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di vinili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dene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(PVDF)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B3010: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plastica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composti di polimeri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e di copolimeri non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alogenati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B3020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unicamente residui non se-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lezionati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B3020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tutti tranne residui non se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lezionati</w:t>
            </w:r>
            <w:proofErr w:type="spellEnd"/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B3030 – B3120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B3130 – B4030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GB040 – GC010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GC020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GC030 – GF010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GG030 – GH013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GN010 – GN030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Miscele di rifiuti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B1010 e B1050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B1010 e B1070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B3040 e B3080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B1010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B2010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B2030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rottami di plastica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compo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sti di polimeri e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copoli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meri non alogenati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rifiuti di resine polimeriz</w:t>
            </w:r>
            <w:r w:rsidRPr="00AF3D35">
              <w:rPr>
                <w:rFonts w:ascii="Verdana" w:hAnsi="Verdana"/>
                <w:sz w:val="16"/>
                <w:szCs w:val="16"/>
              </w:rPr>
              <w:softHyphen/>
              <w:t xml:space="preserve">zate o prodotti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conden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sazione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 xml:space="preserve">Miscela B3010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perfluoro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cossi alcano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B3020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unicamente residui non se-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lezionati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B3020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tranne residui non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selezio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nati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B3030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B3040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B3050»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5) La voce seguente, relativa all'Azerbaigian, è inserita in ordine alfabetico: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lastRenderedPageBreak/>
        <w:t>"</w:t>
      </w:r>
      <w:r w:rsidRPr="00AF3D35">
        <w:rPr>
          <w:b/>
          <w:bCs/>
          <w:sz w:val="24"/>
          <w:szCs w:val="24"/>
        </w:rPr>
        <w:t>Azerbaigian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4"/>
        <w:gridCol w:w="2405"/>
        <w:gridCol w:w="2513"/>
        <w:gridCol w:w="2543"/>
      </w:tblGrid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Rifiuti singoli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B3040"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6) La voce seguente, relativa al Benin, è inserita in ordine alfabetico: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Benin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2370"/>
        <w:gridCol w:w="2446"/>
        <w:gridCol w:w="2729"/>
      </w:tblGrid>
      <w:tr w:rsidR="00AF3D35" w:rsidRPr="00AF3D35" w:rsidTr="00AF3D35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Tutti i rifiuti figuranti nel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l'elenco dell'allegato III e le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miscele di rifiuti figuranti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nell'elenco dell'allegato III 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del regolamento (CE) n.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1013/2006 del Consiglio"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7) La voce seguente, relativa al Burkina Faso, è inserita in ordine alfabetico: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Burkina Faso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2370"/>
        <w:gridCol w:w="2385"/>
        <w:gridCol w:w="2790"/>
      </w:tblGrid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Tutti i rifiuti figuranti nel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l'elenco dell'allegato III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le miscele di rifiuti figu</w:t>
            </w:r>
            <w:r w:rsidRPr="00AF3D35">
              <w:rPr>
                <w:rFonts w:ascii="Verdana" w:hAnsi="Verdana"/>
                <w:sz w:val="16"/>
                <w:szCs w:val="16"/>
              </w:rPr>
              <w:softHyphen/>
              <w:t>ranti nell'elenco dell'alle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gato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III A del regola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mento (CE) n. 1013/2006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del Consiglio"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8) La voce seguente, relativa al Burundi, è inserita in ordine alfabetico: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Burundi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2590"/>
        <w:gridCol w:w="2334"/>
        <w:gridCol w:w="2605"/>
      </w:tblGrid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Tutti i rifiuti figuranti nel</w:t>
            </w:r>
            <w:r w:rsidRPr="00AF3D35">
              <w:rPr>
                <w:rFonts w:ascii="Verdana" w:hAnsi="Verdana"/>
                <w:sz w:val="16"/>
                <w:szCs w:val="16"/>
              </w:rPr>
              <w:softHyphen/>
              <w:t>l'elenco dell'allegato III e le miscele di rifiuti figuranti nell'elenco dell'allegato III A del regolamento (CE) n.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1013/2006 del Consiglio"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9) La voce seguente, relativa a Capo Verde, è inserita in ordine alfabetico: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Capo Verde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1"/>
        <w:gridCol w:w="2590"/>
        <w:gridCol w:w="2334"/>
        <w:gridCol w:w="2605"/>
      </w:tblGrid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Tutti i rifiuti figuranti nel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l'elenco dell'allegato III e le miscele di rifiuti figuranti nell'elenco dell'allegato III A del regolamento (CE) n.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1013/2006 del Consiglio"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10) La voce seguente, relativa al Ciad, è inserita in ordine alfabetico: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lastRenderedPageBreak/>
        <w:br/>
        <w:t>"</w:t>
      </w:r>
      <w:r w:rsidRPr="00AF3D35">
        <w:rPr>
          <w:b/>
          <w:bCs/>
          <w:sz w:val="24"/>
          <w:szCs w:val="24"/>
        </w:rPr>
        <w:t>Ciad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2415"/>
        <w:gridCol w:w="2640"/>
        <w:gridCol w:w="2475"/>
      </w:tblGrid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Tutti i rifiuti figuranti nel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l'elenco dell'allegato III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le miscele di rifiuti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figu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ranti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nell'elenco dell'alle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gato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III A del regola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mento (CE) n.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1013/2006"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11) La voce relativa al Cile è sostituita dalla seguente: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Cile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2400"/>
        <w:gridCol w:w="2432"/>
        <w:gridCol w:w="2713"/>
      </w:tblGrid>
      <w:tr w:rsidR="00AF3D35" w:rsidRPr="00AF3D35" w:rsidTr="00AF3D35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Tutti i rifiuti figuranti nel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l'elenco dell'allegato III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le miscele di rifiuti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figu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ranti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nell'elenco dell'alle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gato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III A del regola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mento (CE) n.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1013/2006"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12) La voce relativa alla Cina è sostituita dalla seguente: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Cina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997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2482"/>
        <w:gridCol w:w="2359"/>
        <w:gridCol w:w="2559"/>
      </w:tblGrid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Rifiuti singoli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B1010: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metalli preziosi (argento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escluso il mercurio)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molibdeno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cobalto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manganese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indio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torio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delle terre rare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cromo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B1010: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metalli preziosi (unica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mente oro e gruppo del platino, escluso il mercurio)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rottami di ferro 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ac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ciaio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rame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nichel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alluminio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zinco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stagno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tungsteno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tantalio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magnesio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bismuto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titanio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zirconio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germanio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br/>
              <w:t>- rottami di vanadio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rottami di afnio,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nio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bio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, renio e gallio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B1020 – B1040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B1050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B1060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B1070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B1080 – B1100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B1115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B1120: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metalli di transizione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(tranne quelli conte-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nenti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&gt;10%V</w:t>
            </w:r>
            <w:r w:rsidRPr="00AF3D35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Pr="00AF3D35">
              <w:rPr>
                <w:rFonts w:ascii="Verdana" w:hAnsi="Verdana"/>
                <w:sz w:val="16"/>
                <w:szCs w:val="16"/>
              </w:rPr>
              <w:t>O</w:t>
            </w:r>
            <w:r w:rsidRPr="00AF3D35">
              <w:rPr>
                <w:rFonts w:ascii="Verdana" w:hAnsi="Verdana"/>
                <w:sz w:val="16"/>
                <w:szCs w:val="16"/>
                <w:vertAlign w:val="subscript"/>
              </w:rPr>
              <w:t>5</w:t>
            </w:r>
            <w:r w:rsidRPr="00AF3D35">
              <w:rPr>
                <w:rFonts w:ascii="Verdana" w:hAnsi="Verdana"/>
                <w:sz w:val="16"/>
                <w:szCs w:val="16"/>
              </w:rPr>
              <w:t>),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esclusi i rifiuti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cata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lizzatori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(catalizzatori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esausti, catalizzatori li-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quidi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usati o altri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cata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lizzatori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) riportati nel-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l'elenco 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lantanidi (metalli delle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terre rare)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B1120: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metalli di transizione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(unicamente quelli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contenenti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&gt;10%V</w:t>
            </w:r>
            <w:r w:rsidRPr="00AF3D35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Pr="00AF3D35">
              <w:rPr>
                <w:rFonts w:ascii="Verdana" w:hAnsi="Verdana"/>
                <w:sz w:val="16"/>
                <w:szCs w:val="16"/>
              </w:rPr>
              <w:t>O</w:t>
            </w:r>
            <w:r w:rsidRPr="00AF3D35">
              <w:rPr>
                <w:rFonts w:ascii="Verdana" w:hAnsi="Verdana"/>
                <w:sz w:val="16"/>
                <w:szCs w:val="16"/>
                <w:vertAlign w:val="subscript"/>
              </w:rPr>
              <w:t>5</w:t>
            </w:r>
            <w:r w:rsidRPr="00AF3D35">
              <w:rPr>
                <w:rFonts w:ascii="Verdana" w:hAnsi="Verdana"/>
                <w:sz w:val="16"/>
                <w:szCs w:val="16"/>
              </w:rPr>
              <w:t>), esclusi 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rifiuti di catalizzatori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(catalizzatori esausti,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catalizzatori liquidi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usati o altri catalizza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tori) riportati nel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l'elenco A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B1130 – B1200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B1210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B1220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B1230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B1240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B1250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tranne rifiuti di mica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unicamente rifiuti di mica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B2020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B2030: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rifiuti e rottami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cer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met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(tranne rottami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carburo di tungsteno)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fibre a base di ceramica,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non specificate né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comprese altrove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B2030: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rifiuti e rottami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cer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met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(unicamente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rot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tami di carburo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tun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gsteno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B2040 – B2130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B3010: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rifiuti di resine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polime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rizzate o prodotti di condensazione (tranne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resine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formofenoliche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poliammidi)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B3010: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plastica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composti di polimeri e di copolimeri non alogenati (tutti)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rifiuti di resine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polime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rizzate o prodotti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condensazione (unica</w:t>
            </w:r>
            <w:r w:rsidRPr="00AF3D35">
              <w:rPr>
                <w:rFonts w:ascii="Verdana" w:hAnsi="Verdana"/>
                <w:sz w:val="16"/>
                <w:szCs w:val="16"/>
              </w:rPr>
              <w:softHyphen/>
              <w:t xml:space="preserve">mente resine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formofe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noliche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e poliammidi)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i seguenti rifiuti conte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nenti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polimeri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fluoru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rati: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perfluoroetilene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/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propilene (FEP)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perfluoro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alcossi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  <w:t>alcano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tetrafluoroetilene/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perfluoroviniletere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  <w:t>(PFA)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tetrafluoroetilene/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perfluorometilvini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letere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(MFA)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fluoruro di polivi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nile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(PVF)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polifluoruro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di vi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nilidene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(PVDF)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B3020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B3030: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i seguenti materiali, purché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non mescolati con altri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ri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fiuti e preparati conforme-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mente a una specifica: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cascami di seta (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com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presi bozzoli non atti alla trattura, i cascami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di filatura e gli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sfilac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ciati):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non cardati né pettinati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altri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stoppe e cascami di lino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stoppe e cascami (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com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presi i cascami di fila-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tura e gli sfilacciati)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canapa (Cannabis sativa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L.)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stoppe e cascami (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com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presi i cascami di fila-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tura e gli sfilacciati) di iuta ed altre fibre tessili (esclusi lino, canapa 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ramiè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stoppe e cascami (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com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presi i cascami di fila-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tura e gli sfilacciati) di sisal ed altre fibre tessili del genere Agave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stoppe,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pettinacce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scami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(compresi 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scami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di filatura e gli sfilacciati) di cocco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stoppe,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pettinacce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scami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(compresi 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scami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di filatura e gli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sfilacciati)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abaca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napa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di Manila o Musa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textilis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Nee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stoppe,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pettinacce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scami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(compresi 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scami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di filatura e gli sfilacciati)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ramiè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ed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altre fibre vegetali tessi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li, non specificate né comprese altrove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indumenti ed altri arti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coli tessili usurati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residui di spaghi, corda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me, funi e cavi ed altri articoli logori di spago, cordame, funi o cavi di materiali tessili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selezionati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altri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B3030: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i seguenti materiali, purché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non mescolati con altri ri</w:t>
            </w:r>
            <w:r w:rsidRPr="00AF3D35">
              <w:rPr>
                <w:rFonts w:ascii="Verdana" w:hAnsi="Verdana"/>
                <w:sz w:val="16"/>
                <w:szCs w:val="16"/>
              </w:rPr>
              <w:softHyphen/>
              <w:t>fiuti e preparati conforme-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mente a una specifica: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cascami di lana o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peli fini o grossolani, compresi i cascami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filati ma esclusi gli 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lacciati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pettinacce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di lana o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peli fini di animali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altri cascami di lana 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di peli fini di animali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cascami di peli grosso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lani di animali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cascami di cotone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(compresi i cascami di filatura e gli sfilacciati)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cascami di filatura (compresi i cascami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fili)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sfilacciati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altri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cascami (comprese le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pettinacce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, i cascami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di filatura e gli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sfilac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soft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ciati) di fibre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manu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fatte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fibre sintetiche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fibre artificiali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B3035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B3040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tranne gomma non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vulca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nizzata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B3040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unicamente gomma non vulcanizzata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B3050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B3060 – B3070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B3080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tranne gomma non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vulca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nizzata</w:t>
            </w:r>
            <w:proofErr w:type="spell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B3080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unicamente gomma non </w:t>
            </w: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vulcanizzata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B3090 – B4030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GB040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tranne scorie di convertitore derivanti dalla fusione di rame contenente &gt; 10 % di rame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GB040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unicamente scorie di con-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vertitore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derivanti dalla fu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sione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di rame contenente &gt; 10 % di rame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GC010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GC020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tranne cascami di fili me-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tallici, rottami di motori elettrici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GC020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unicamente cascami di fili metallici, rottami di motori elettrici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GC030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GC050 – GG040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GH013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GN010 – GN030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Miscele di rifiuti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B1010 e B1050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se tra i rifiuti non pericolosi ve ne sono alcuni che non possono essere importati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B1010 e B1050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se tutti i rifiuti non perico</w:t>
            </w:r>
            <w:r w:rsidRPr="00AF3D35">
              <w:rPr>
                <w:rFonts w:ascii="Verdana" w:hAnsi="Verdana"/>
                <w:sz w:val="16"/>
                <w:szCs w:val="16"/>
              </w:rPr>
              <w:softHyphen/>
              <w:t>losi possono essere impor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tati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B1010 e B1070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se tra i rifiuti non pericolosi ve ne sono alcuni che non possono essere importati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B1010 e B1070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se tutti i rifiuti non perico</w:t>
            </w:r>
            <w:r w:rsidRPr="00AF3D35">
              <w:rPr>
                <w:rFonts w:ascii="Verdana" w:hAnsi="Verdana"/>
                <w:sz w:val="16"/>
                <w:szCs w:val="16"/>
              </w:rPr>
              <w:softHyphen/>
              <w:t>losi possono essere impor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tati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B3040 e B3080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se tra i rifiuti non pericolosi ve ne sono alcuni che non possono essere importati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B3040 e B3080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se tutti i rifiuti non perico</w:t>
            </w:r>
            <w:r w:rsidRPr="00AF3D35">
              <w:rPr>
                <w:rFonts w:ascii="Verdana" w:hAnsi="Verdana"/>
                <w:sz w:val="16"/>
                <w:szCs w:val="16"/>
              </w:rPr>
              <w:softHyphen/>
              <w:t>losi possono essere impor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tati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B1010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se tra i rifiuti non pericolosi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ve ne sono alcuni che non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possono essere importati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B1010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se tutti i rifiuti non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perico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losi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possono essere impor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tati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B2010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B2030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B3010: rottami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plastica composti di poli-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meri e di copolimeri non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alogenati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se tra i rifiuti non pericolosi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ve ne sono alcuni che non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possono essere importati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B3010: rottami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plastica composti di poli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meri e di copolimeri non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alogenati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se tutti i rifiuti non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perico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losi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possono essere impor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tati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B3010: rifiuti di re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sine polimerizzate o pro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dotti di condensazione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 xml:space="preserve">Miscela B3010: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perfluoro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alcossi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alcano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se tra i rifiuti non pericolosi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ve ne sono alcuni che non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possono essere importati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 xml:space="preserve">Miscela B3010: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perfluoro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alcossi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alcano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se tutti i rifiuti non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perico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losi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possono essere impor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tati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B3020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B3030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se tra i rifiuti non pericolosi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ve ne sono alcuni che non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possono essere importati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B3030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se tutti i rifiuti non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perico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losi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possono essere impor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tati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B3040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B3050"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13) La voce seguente, relativa alla Colombia, è inserita in ordine alfabetico: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Colombia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2482"/>
        <w:gridCol w:w="2513"/>
        <w:gridCol w:w="2590"/>
      </w:tblGrid>
      <w:tr w:rsidR="00AF3D35" w:rsidRPr="00AF3D35" w:rsidTr="00AF3D35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Rifiuti singoli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B1020 – B1070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B1080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B1090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B1115 – B1150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B1160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B1170 – B1190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B1200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B1210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B1220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B1230 – B1250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tranne rifiuti di mica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unicamente rifiuti di mica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B2020 – B2030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B2040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tranne scorie derivanti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dalla produzione del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ra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me, chimicamente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stabi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lizzate, con elevato con-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tenuto di ferro (oltre il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20 %) e trattate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confor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memente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alle specifiche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industriali (ad esempio,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DIN 4301 e DIN 8201),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destinate principalmente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alla costruzione e alle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applicazioni abrasive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B2040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unicamente scorie derivanti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dalla produzione del rame,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chimicamente stabilizzate,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con elevato contenuto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ferro (oltre il 20 %) 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trat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tate conformemente alle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specifiche industriali (ad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esempio, DIN 4301 e DIN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8201), destinate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principal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mente alla costruzione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alle applicazioni abrasive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B2060 – B3020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B3035 – B3040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B3050: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Rifiuti di legno e sughero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non trattati: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rifiuti di sughero: su-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ghero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frantumato,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granulato o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polveriz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zato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B3050: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Rifiuti di legno e sughero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non trattati: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rifiuti e residui di le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gno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, agglomerati o no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in ceppi, mattonelle,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pellet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o forme similari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B3060: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rifiuti dell'industria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agroa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limentare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, purché non in-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fettivi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fecce di vino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altri rifiuti dell'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indu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stria agroalimentare,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esclusi i sottoprodotti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conformi ai requisiti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e alle norme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nazio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nali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e internazionali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per il consumo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umano e animale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B3060: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rifiuti dell'industria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agroali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mentare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, purché non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infet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tivi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rifiuti vegetali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disidra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tati e sterilizzati, resi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dui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e sottoprodotti, in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forma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pellet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o no,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della stessa specie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usata negli alimenti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per animali, non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speci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ficati né compresi al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trove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degras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: residui prove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nienti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dal trattamento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delle sostanze grasse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o delle cere animali 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vegetali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rifiuti di ossa o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cor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, grezzi sgrassati,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semplicemente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prepa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rati (ma non tagliati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in forma), trattati al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l'acido o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degelatiniz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zati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  <w:t>- rifiuti di pesce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gusci o pellicole (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buc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ce) e altri residui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cao</w:t>
            </w:r>
            <w:proofErr w:type="spellEnd"/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B3065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B3070: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rifiuti di capelli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umani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rifiuti di paglia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B3070: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micelio fungino non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attivato derivante dalla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produzione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penicil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lina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, da utilizzare nel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l'alimentazione degli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animali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B3090 – B3100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B3110 – B3130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B3140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B4010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B4020 – B4030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GB040 – GC010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GC020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GC030 – GF010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GG030 – GG040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GH013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GN010 – GN030"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14) La voce seguente, relativa al Congo (Repubblica democratica del Congo), è inserita in ordine alfabetico: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Congo (Repubblica democratica del Congo)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2730"/>
        <w:gridCol w:w="2460"/>
        <w:gridCol w:w="2550"/>
      </w:tblGrid>
      <w:tr w:rsidR="00AF3D35" w:rsidRPr="00AF3D35" w:rsidTr="00AF3D35">
        <w:trPr>
          <w:tblCellSpacing w:w="15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Tutti i rifiuti figuranti nel</w:t>
            </w:r>
            <w:r w:rsidRPr="00AF3D35">
              <w:rPr>
                <w:rFonts w:ascii="Verdana" w:hAnsi="Verdana"/>
                <w:sz w:val="16"/>
                <w:szCs w:val="16"/>
              </w:rPr>
              <w:softHyphen/>
              <w:t>l'elenco dell'allegato III e le miscele di rifiuti figuranti nell'elenco dell'allegato III A del regolamento (CE) n.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1013/2006 del Consiglio"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15) La voce relativa alla Costa Rica è modificata come segue: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Costa Rica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2497"/>
        <w:gridCol w:w="2451"/>
        <w:gridCol w:w="2605"/>
      </w:tblGrid>
      <w:tr w:rsidR="00AF3D35" w:rsidRPr="00AF3D35" w:rsidTr="00AF3D35">
        <w:trPr>
          <w:tblCellSpacing w:w="15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Miscele di rifiuti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Tutte le miscele di rifiuti fi</w:t>
            </w:r>
            <w:r w:rsidRPr="00AF3D35">
              <w:rPr>
                <w:rFonts w:ascii="Verdana" w:hAnsi="Verdana"/>
                <w:sz w:val="16"/>
                <w:szCs w:val="16"/>
              </w:rPr>
              <w:softHyphen/>
              <w:t>guranti nell'elenco dell'alle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gato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III A del regolamento (CE) n. 1013/2006 del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Consiglio"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lastRenderedPageBreak/>
        <w:br/>
        <w:t>16) La voce relativa alla Croazia è sostituita dalla seguente: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Croazia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9"/>
        <w:gridCol w:w="2591"/>
        <w:gridCol w:w="2335"/>
        <w:gridCol w:w="2565"/>
      </w:tblGrid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Tutti i rifiuti figuranti nel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l'elenco dell'allegato III e le miscele di rifiuti figuranti nell'elenco dell'allegato III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 del regolamento (CE) n.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1013/2006 del Consiglio"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17) La voce seguente, relativa a Curaçao, è inserita in ordine alfabetico: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Curaçao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1"/>
        <w:gridCol w:w="3588"/>
        <w:gridCol w:w="2009"/>
        <w:gridCol w:w="2257"/>
      </w:tblGrid>
      <w:tr w:rsidR="00AF3D35" w:rsidRPr="00AF3D35" w:rsidTr="00AF3D35">
        <w:trPr>
          <w:tblCellSpacing w:w="15" w:type="dxa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Rifiuti singoli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B1010 – B3020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B3030: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indumenti ed altri arti-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coli tessili usurati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residui di spaghi, corda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me, funi e cavi ed altri articoli logori di spago, cordame, funi o cavi di materiali tessili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B3030: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tutti gli altri rifiuti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B3040 – B3065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B3080 – B4030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GB040 – GF010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GG030 – GG040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GH013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GN010 – GN030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Miscele di rifiuti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Tutte le miscele di rifiuti figuranti nell'elenco del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l'allegato III A del regola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mento (CE) n. 1013/2006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del Consiglio"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18) La voce relativa all'Egitto è modificata come segue: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Egitto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6"/>
        <w:gridCol w:w="2544"/>
        <w:gridCol w:w="2405"/>
        <w:gridCol w:w="2620"/>
      </w:tblGrid>
      <w:tr w:rsidR="00AF3D35" w:rsidRPr="00AF3D35" w:rsidTr="00AF3D35">
        <w:trPr>
          <w:tblCellSpacing w:w="15" w:type="dxa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Miscele di rifiuti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Tutte le miscele di rifiuti fi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guranti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nell'elenco dell'alle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gato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III A del regolamento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(CE) n. 1013/2006 del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Consiglio"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lastRenderedPageBreak/>
        <w:br/>
        <w:t>19) La voce seguente, relativa agli Emirati arabi uniti, è inserita in ordine alfabetico: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Emirati arabi uniti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2675"/>
        <w:gridCol w:w="2410"/>
        <w:gridCol w:w="2460"/>
      </w:tblGrid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Tutti i rifiuti figuranti nel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l'elenco dell'allegato III e le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miscele di rifiuti figuranti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nell'elenco dell'allegato III 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del regolamento (CE) n.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1013/2006 del Consiglio"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20) La voce seguente, relativa all'ex Repubblica jugoslava di Macedonia, è inserita in ordine alfabetico: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Ex Repubblica iugoslava di Macedonia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9"/>
        <w:gridCol w:w="2575"/>
        <w:gridCol w:w="2389"/>
        <w:gridCol w:w="2512"/>
      </w:tblGrid>
      <w:tr w:rsidR="00AF3D35" w:rsidRPr="00AF3D35" w:rsidTr="00AF3D35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Rifiuti singoli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B1010 – B1031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B1040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B1050 – B2130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B3010 – B3020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B3030 – B4030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GB040 – GH013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GN010 – GN030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Miscele di rifiuti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Tutte le altre miscele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rifiuti figuranti nell'elenco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dell'allegato IIIA del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rego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lamento (CE) n.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1013/2006"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21) La voce relativa alle Filippine è sostituita dalla seguente: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Filippine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2320"/>
        <w:gridCol w:w="2142"/>
        <w:gridCol w:w="2229"/>
      </w:tblGrid>
      <w:tr w:rsidR="00AF3D35" w:rsidRPr="00AF3D35" w:rsidTr="00AF3D35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Rifiuti singoli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B1010: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cobalto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cromo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B1010: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metalli preziosi (oro,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argento, gruppo del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platino, escluso il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mer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curio)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tutti gli altri rottami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B1020 – B1030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B1031 – B1050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B1060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B1070 – B1080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B1090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B1100 – B1120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B1130 – B1140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B1150 – B1240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B1250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B2010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B2020 – B2030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B2040: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solfato di calcio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parzial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mente raffinato prove-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niente dalla desolfora-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zione dei gas di scarico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(FGD)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rifiuti di rivestimenti 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pannelli di gesso pro-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venienti dalla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demoli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zione di edifici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zolfo in forma solida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calcare proveniente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dalla produzione del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calcio cianammide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(avente un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pH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inferiore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 9)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cloruri di sodio, calcio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potassio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carborundum (carburo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di silicio)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calcestruzzo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vetro conte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nenti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litio-tantalio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litio-niobio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B2040: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scorie derivanti dalla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produzione del rame,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chimicamente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stabi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lizzate, con elevato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contenuto di ferro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(oltre il 20 %) 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trat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tate conformemente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alle specifiche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indu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striali (ad esempio,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DIN 4301 e DIN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8201), destinate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prin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cipalmente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alla co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struzione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e alle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appli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cazioni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abrasive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B2060 – B2130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B3010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B3020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B3060-B4030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GB040 – GC030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GC050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GE020 – GF010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GG030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GG040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GH013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GN010 – GN030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Miscele di rifiuti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B1010 e B1050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unicamente se contenenti rottami di cobalto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B1010 e B1050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tranne se contenenti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rot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tami di cobalto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B1010 e B1070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unicamente se contenenti rottami di cobalto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B1010 e B1070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tranne se contenenti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rot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tami di cobalto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B3040 e B3080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B1010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unicamente se contenenti rottami di cobalto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B1010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tranne se contenenti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rot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tami di cobalto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B2030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rottami di plastica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compo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 xml:space="preserve">sti di polimeri e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copoli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meri non alogenati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rifiuti di resine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polimeriz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zate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o prodotti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conden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sazione</w:t>
            </w:r>
            <w:proofErr w:type="spellEnd"/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perfluoro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alcossi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alcano"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22) La voce seguente, relativa al Gabon, è inserita in ordine alfabetico: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Gabon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2467"/>
        <w:gridCol w:w="2528"/>
        <w:gridCol w:w="2435"/>
      </w:tblGrid>
      <w:tr w:rsidR="00AF3D35" w:rsidRPr="00AF3D35" w:rsidTr="00AF3D35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Miscele di rifiuti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Tutte le miscele di rifiuti fi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guranti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nell'elenco dell'alle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gato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III A del regolamento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(CE) n. 1013/2006 del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Consiglio"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23) La voce relativa alla Georgia è sostituita dalla seguente: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Georgia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1"/>
        <w:gridCol w:w="2420"/>
        <w:gridCol w:w="2559"/>
        <w:gridCol w:w="2435"/>
      </w:tblGrid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Rifiuti singoli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B1010 – B1030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B1031 – B1040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B1050 – B1070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B1080 – B1190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B1200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B1210 – B2010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B2020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B2030 – B2130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B3010 – B3035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B3040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B3050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B3060 – B4030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GB040 – GE020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GF010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GG030 – GG040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GH013 – GN010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GN020 – GN030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Miscele di rifiuti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B1010 e B1050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B1010 e B1070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Miscela di B3040 e B3080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B1010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B2010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B2030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rottami di plastica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compo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sti di polimeri e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copoli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meri non alogenati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rifiuti di resine polimeriz</w:t>
            </w:r>
            <w:r w:rsidRPr="00AF3D35">
              <w:rPr>
                <w:rFonts w:ascii="Verdana" w:hAnsi="Verdana"/>
                <w:sz w:val="16"/>
                <w:szCs w:val="16"/>
              </w:rPr>
              <w:softHyphen/>
              <w:t xml:space="preserve">zate o prodotti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conden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sazione</w:t>
            </w:r>
            <w:proofErr w:type="spellEnd"/>
          </w:p>
        </w:tc>
      </w:tr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perfluoro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alcossi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alcano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B3020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B3030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B3050"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24) La voce seguente, relativa al Guatemala, è inserita in ordine alfabetico: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Guatemala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2400"/>
        <w:gridCol w:w="2730"/>
        <w:gridCol w:w="2400"/>
      </w:tblGrid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Tutti i rifiuti figuranti nel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l'elenco dell'allegato III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le miscele di rifiuti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figu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ranti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nell'elenco dell'alle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gato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III A del regola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mento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(CE) n. 1013/2006 del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Consiglio"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25) La voce relativa alla Guyana è sostituita dalla seguente: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Guyana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997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2355"/>
        <w:gridCol w:w="2730"/>
        <w:gridCol w:w="2325"/>
      </w:tblGrid>
      <w:tr w:rsidR="00AF3D35" w:rsidRPr="00AF3D35" w:rsidTr="00AF3D35">
        <w:trPr>
          <w:tblCellSpacing w:w="15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Tutti i rifiuti figuranti nel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l'elenco dell'allegato III e le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miscele di rifiuti figuranti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nell'elenco dell'allegato III 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del regolamento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(CE) n. 1013/2006 del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Consiglio"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26) La voce seguente, relativa all'Honduras, è inserita in ordine alfabetico: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Honduras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2325"/>
        <w:gridCol w:w="2790"/>
        <w:gridCol w:w="2340"/>
      </w:tblGrid>
      <w:tr w:rsidR="00AF3D35" w:rsidRPr="00AF3D35" w:rsidTr="00AF3D35">
        <w:trPr>
          <w:tblCellSpacing w:w="15" w:type="dxa"/>
        </w:trPr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Tutti i rifiuti figuranti nel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l'elenco dell'allegato III e le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miscele di rifiuti figuranti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nell'elenco dell'allegato III 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del regolamento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(CE) n. 1013/2006 del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Consiglio"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lastRenderedPageBreak/>
        <w:br/>
        <w:t>27) La voce relativa a Hong Kong (Cina) è sostituita dalla seguente: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Hong Kong (Cina)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120"/>
        <w:gridCol w:w="1969"/>
        <w:gridCol w:w="3828"/>
      </w:tblGrid>
      <w:tr w:rsidR="00AF3D35" w:rsidRPr="00AF3D35" w:rsidTr="00AF3D35">
        <w:trPr>
          <w:tblCellSpacing w:w="15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Rifiuti singoli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B1010 – B1020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B1030 – B1031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B1040 – B1050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B1060 – B1090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B1100: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rifiuti di rivestimenti re-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frattari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, compresi i cro</w:t>
            </w:r>
            <w:r w:rsidRPr="00AF3D35">
              <w:rPr>
                <w:rFonts w:ascii="Verdana" w:hAnsi="Verdana"/>
                <w:sz w:val="16"/>
                <w:szCs w:val="16"/>
              </w:rPr>
              <w:softHyphen/>
              <w:t>gioli, derivanti dalla fu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sione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di rame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B1100: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tutti gli altri rifiuti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B1115 – B1130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B1140 – B1190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B1200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B1210 – B1240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B1250 – B2060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B2070 – B2080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B2090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B2100 – B2130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B3010-B3030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B3040 – B3060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B3070 – B3090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B3100 – B3130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B3140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B4010 – B4030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GB040 – GN030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Miscele di rifiuti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B1010 e B1070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Tutte le altre miscele di ri</w:t>
            </w:r>
            <w:r w:rsidRPr="00AF3D35">
              <w:rPr>
                <w:rFonts w:ascii="Verdana" w:hAnsi="Verdana"/>
                <w:sz w:val="16"/>
                <w:szCs w:val="16"/>
              </w:rPr>
              <w:softHyphen/>
              <w:t>fiuti figuranti nell'elenco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dell'allegato IIIA del regola</w:t>
            </w:r>
            <w:r w:rsidRPr="00AF3D35">
              <w:rPr>
                <w:rFonts w:ascii="Verdana" w:hAnsi="Verdana"/>
                <w:sz w:val="16"/>
                <w:szCs w:val="16"/>
              </w:rPr>
              <w:softHyphen/>
              <w:t>mento (CE) n. 1013/2006"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28) La voce seguente, relativa al Kazakhstan, è inserita in ordine alfabetico: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Kazakhstan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2575"/>
        <w:gridCol w:w="2359"/>
        <w:gridCol w:w="2651"/>
      </w:tblGrid>
      <w:tr w:rsidR="00AF3D35" w:rsidRPr="00AF3D35" w:rsidTr="00AF3D35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Rifiuti singoli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B1010 – B1160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B1170 – B1240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B1170 – B1240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B1250 – B3035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B3040: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rifiuti e residui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gomma indurita (ad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esempio ebanite)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B3040: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altri rifiuti di gomma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(esclusi i rifiuti preci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sati altrove)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B3050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B3060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rifiuti dell'industria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agroa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limentare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, purché non in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fettivi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, escluse le fecce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vino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B3060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unicamente fecce di vino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B3065 – B3070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B3080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B3090 – B3130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B3140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B4010 – B4030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GB040 – GG030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GG040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GG040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GH013 – GN030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Miscele di rifiuti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B1010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B1050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B1010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B1070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B3040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B3080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B3040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B3080"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B2030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rottami di plastica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com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posti di polimeri e di co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polimeri non alogenati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rifiuti di resine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polimeriz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zate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o prodotti di con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densazione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perfluoro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alcossi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alcano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29) La voce relativa al Kenya è sostituita dalla seguente: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Kenya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2548"/>
        <w:gridCol w:w="2424"/>
        <w:gridCol w:w="2593"/>
      </w:tblGrid>
      <w:tr w:rsidR="00AF3D35" w:rsidRPr="00AF3D35" w:rsidTr="00AF3D35">
        <w:trPr>
          <w:tblCellSpacing w:w="15" w:type="dxa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Rifiuti singoli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Tutti i rifiuti figuranti nel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l'elenco dell'allegato III del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regolamento (CE) n.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1013/2006 del Consiglio"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lastRenderedPageBreak/>
        <w:br/>
        <w:t>30) La voce relativa al Kirghizistan è sostituita dalla seguente: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Kirghizistan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2544"/>
        <w:gridCol w:w="2420"/>
        <w:gridCol w:w="2482"/>
      </w:tblGrid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Rifiuti singoli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unicamente rottami di torio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rifiuti di metalli e loro le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ghe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sotto forma metallica,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non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dispersibile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, tranne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rottami di torio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B1020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B1030 – B1100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B1115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B1120 – B1140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B1150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B1160 – B1240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B1250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B2010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B2020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B2030: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fibre a base di ceramica,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non specificate né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comprese altrove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B2030: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rifiuti e rottami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cer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met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(composti cera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mici metallici)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B2040 – B2130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B3010: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rifiuti di resine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polime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rizzate o prodotti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condensazione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i seguenti rifiuti conte-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nenti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polimeri fluorura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ti: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perfluoroetilene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/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propilene (FEP)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perfluoro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alcossi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cano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  <w:t>- tetrafluoroetilene/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perfluoroviniletere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  <w:t>(PFA)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tetrafluoroetilene/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perfluorometilvinile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tere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(MFA)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fluoruro di polivi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nile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(PVF)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polifluoruro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di vini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lidene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(PVDF)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B3010: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plastica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composti di polimeri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e di copolimeri non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alogenati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B3020 – B3030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B3035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B3040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B3050: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rifiuti di sughero: su-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ghero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frantumato,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gra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nulato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o polverizzato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B3050: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rifiuti e residui di le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gno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, agglomerati o no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in ceppi, mattonelle,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pellet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o forme similari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B3060: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br/>
              <w:t xml:space="preserve">rifiuti dell'industria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agroali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mentare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, purché non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infet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tivi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fecce di vino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degras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: residui prove-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nienti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dal trattamento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delle sostanze grasse 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delle cere animali o ve-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getali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  <w:t>- rifiuti di pesce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gusci o pellicole (bucce)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e altri residui di cacao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altri rifiuti dell'industria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agroalimentare, esclusi 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sottoprodotti conformi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ai requisiti e alle norme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nazionali 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internazio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nali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per il consumo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umano e animale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B3060: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 xml:space="preserve">rifiuti dell'industria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agroali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mentare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, purché non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infet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tivi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rifiuti vegetali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disidra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tati e sterilizzati, resi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dui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e sottoprodotti, in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forma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pellet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o no,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della stessa specie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usata negli alimenti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per animali, non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speci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ficati né compresi al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trove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rifiuti di ossa o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cor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, grezzi sgrassati,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semplicemente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prepa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rati (ma non tagliati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in forma), trattati al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l'acido o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degelatinizza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B3065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B3070 – B3130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B3140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B4010 – B4030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GB040 – GN030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Miscele di rifiuti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B1010 e B1050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B1010 e B1070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B3040 e B3080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B1010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B2030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rottami di plastica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compo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sti di polimeri e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copoli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meri non alogenati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rifiuti di resine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polimeriz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zate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o prodotti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conden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sazione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perfluoro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alcossi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alcano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B3020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B3030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B3040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B3050"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31) La voce seguente, relativa al Kuwait, è inserita in ordine alfabetico: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Kuwait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4"/>
        <w:gridCol w:w="2570"/>
        <w:gridCol w:w="2316"/>
        <w:gridCol w:w="2585"/>
      </w:tblGrid>
      <w:tr w:rsidR="00AF3D35" w:rsidRPr="00AF3D35" w:rsidTr="00AF3D35">
        <w:trPr>
          <w:tblCellSpacing w:w="15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Tutti i rifiuti figuranti nel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l'elenco dell'allegato III e le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miscele di rifiuti figuranti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nell'elenco dell'allegato III 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del regolamento (CE) n.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1013/2006 del Consiglio"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lastRenderedPageBreak/>
        <w:br/>
        <w:t>32) La voce relativa alla Liberia è sostituita dalla seguente: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Liberia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2445"/>
        <w:gridCol w:w="2580"/>
        <w:gridCol w:w="2460"/>
      </w:tblGrid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Tutti i rifiuti figuranti nel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l'elenco dell'allegato III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le miscele di rifiuti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figu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ranti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nell'elenco dell'alle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gato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III A del regola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mento (CE) n. 1013/2006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del Consiglio"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33) La voce relativa a</w:t>
      </w:r>
      <w:r w:rsidRPr="00AF3D35">
        <w:rPr>
          <w:b/>
          <w:bCs/>
          <w:sz w:val="24"/>
          <w:szCs w:val="24"/>
        </w:rPr>
        <w:t xml:space="preserve"> Macao (Cina)</w:t>
      </w:r>
      <w:r w:rsidRPr="00AF3D35">
        <w:rPr>
          <w:sz w:val="24"/>
          <w:szCs w:val="24"/>
        </w:rPr>
        <w:t xml:space="preserve"> è sostituita dalla seguente: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Macao (Cina)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2575"/>
        <w:gridCol w:w="2320"/>
        <w:gridCol w:w="2590"/>
      </w:tblGrid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Tutti i rifiuti figuranti nel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l'elenco dell'allegato III e le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miscele di rifiuti figuranti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nell'elenco dell'allegato III 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del regolamento (CE) n.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1013/2006 del Consiglio"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34) La voce seguente, relativa al Madagascar, è inserita in ordine alfabetico: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Madagascar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2585"/>
        <w:gridCol w:w="2330"/>
        <w:gridCol w:w="2600"/>
      </w:tblGrid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Tutti i rifiuti figuranti nel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l'elenco dell'allegato III e le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miscele di rifiuti figuranti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nell'elenco dell'allegato III 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del regolamento (CE) n.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1013/2006 del Consiglio"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 xml:space="preserve">35) La voce relativa alla </w:t>
      </w:r>
      <w:proofErr w:type="spellStart"/>
      <w:r w:rsidRPr="00AF3D35">
        <w:rPr>
          <w:sz w:val="24"/>
          <w:szCs w:val="24"/>
        </w:rPr>
        <w:t>Malaysia</w:t>
      </w:r>
      <w:proofErr w:type="spellEnd"/>
      <w:r w:rsidRPr="00AF3D35">
        <w:rPr>
          <w:sz w:val="24"/>
          <w:szCs w:val="24"/>
        </w:rPr>
        <w:t xml:space="preserve"> è sostituita dalla seguente: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proofErr w:type="spellStart"/>
      <w:r w:rsidRPr="00AF3D35">
        <w:rPr>
          <w:b/>
          <w:bCs/>
          <w:sz w:val="24"/>
          <w:szCs w:val="24"/>
        </w:rPr>
        <w:t>Malaysia</w:t>
      </w:r>
      <w:proofErr w:type="spellEnd"/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2544"/>
        <w:gridCol w:w="2343"/>
        <w:gridCol w:w="2559"/>
      </w:tblGrid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Rifiuti singoli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B1010: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nichel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zinco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tungsteno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tantalio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magnesio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titanio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manganese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germanio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vanadio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afnio, indio,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niobio, renio e gallio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delle terre rare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cromo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B1010: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molibdeno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cobalto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bismuto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zirconio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torio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B1010: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metalli preziosi (oro,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argento, gruppo del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platino, escluso il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mercurio)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rottami di ferro 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ac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ciaio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  <w:t>- rottami di rame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alluminio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stagno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B1020 – B1100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B1115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B1120 – B1140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B1150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B1160 – B1190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B1200 – B1210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B1220 – B1240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B1250 – B2030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B2040: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solfato di calcio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parzial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mente raffinato prove-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niente dalla desolfora-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zione dei gas di scarico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(FGD)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scorie derivanti dalla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produzione del rame,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chimicamente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stabiliz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zate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, con elevato con-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tenuto di ferro (oltre il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20 %) e trattate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confor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memente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alle specifiche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industriali (ad esempio,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DIN 4301 e DIN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8201), destinate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princi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palmente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alla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costru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zione e alle applicazioni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abrasive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B2040: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rifiuti di rivestimenti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o pannelli di gesso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provenienti dalla de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molizione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di edifici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zolfo in forma solida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calcare proveniente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dalla produzione del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calcio cianammide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(avente un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pH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infe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riore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 9)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cloruri di sodio,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cal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cio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e potassio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carborundum (car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buro di silicio)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calce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struzzo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vetro con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tenenti litio-tantalio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e litio-niobio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B2060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B2070 – B2080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B2090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B2100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B2110 – B2130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B3020 – B3030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B3050: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rifiuti e residui di le-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gno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, agglomerati 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no in ceppi, matto-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nelle,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pellet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o forme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similari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B3050: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rifiuti di sughero: su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ghero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frantumato,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granulato o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polveriz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zato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B3060: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rifiuti vegetali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disidra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tati e sterilizzati, resi-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dui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e sottoprodotti,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in forma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pellet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no, della stessa specie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usata negli alimenti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per animali, non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spe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cificati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né compresi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altrove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rifiuti di ossa o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corna, grezzi sgrassa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ti, semplicemente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preparati (ma non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ta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gliati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in forma),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trat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tati all'acido o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degela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tinizzati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  <w:t>- gusci o pellicole (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buc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ce) e altri residui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cacao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altri rifiuti dell'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indu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stria agroalimentare,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esclusi i sottoprodotti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conformi ai requisiti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e alle norme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nazio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nali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e internazionali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per il consumo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umano e animale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della voce B3060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B3060: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altri rifiuti dell'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indu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stria agroalimentare,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esclusi i sottoprodotti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conformi ai requisiti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alle norme nazionali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internazionali per il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consumo umano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animale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B3065 – B3140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B4010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B4020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B4030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GB040 – GC050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GE020 – GF010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GG030 – GH013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GN 010 – GN030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GN 010 – GN030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Miscele di rifiuti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Tutte le miscele di rifiuti fi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guranti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nell'elenco dell'alle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gato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III A del regolamento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(CE) n. 1013/2006 del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Consiglio"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36) La voce seguente, relativa a Maurizio (Repubblica di Maurizio), è inserita in ordine alfabetico: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Maurizio (Repubblica di Maurizio)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2505"/>
        <w:gridCol w:w="2375"/>
        <w:gridCol w:w="2650"/>
      </w:tblGrid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Tutti i rifiuti figuranti nel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l'elenco dell'allegato III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le miscele di rifiuti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figu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ranti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nell'elenco dell'alle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gato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III A del regola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mento (CE) n. 1013/2006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del Consiglio"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37) La voce relativa alla Moldova (Repubblica moldova) è sostituita dalla seguente: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Moldova (Repubblica moldova)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8"/>
        <w:gridCol w:w="2590"/>
        <w:gridCol w:w="2328"/>
        <w:gridCol w:w="2559"/>
      </w:tblGrid>
      <w:tr w:rsidR="00AF3D35" w:rsidRPr="00AF3D35" w:rsidTr="00AF3D35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Rifiuti singoli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B1010 – B2010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B2020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B2030 – B3010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B3020: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altri, compresi: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cartoni laminati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residui non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selezio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nati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B3020: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rifiuti e residui di carta 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cartone consistenti in: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carta o cartone non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imbianchiti o carta 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cartone increspati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altra carta o cartone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costituiti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principal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mente di pasta chimica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imbianchita, per lo più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non colorata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carta o cartone costi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tuiti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principalmente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pasta meccanica (ad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esempio giornali, rivi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ste e stampe analoghe)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B3030 – B4030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GB040 – GN030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Miscele di rifiuti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B3020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unicamente se contenenti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cartoni laminati 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residui non selezionati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B3020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tranne se contenenti car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toni laminati o residui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non selezionati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 xml:space="preserve">Tutte le altre miscele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ri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fiuti figuranti nell'elenco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dell'allegato III A del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rego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lamento (CE) n. 1013/2006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del Consiglio"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38) La voce seguente, relativa alla Nuova Zelanda, è inserita in ordine alfabetico: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Nuova Zelanda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2490"/>
        <w:gridCol w:w="2355"/>
        <w:gridCol w:w="2445"/>
      </w:tblGrid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Tutti i rifiuti figuranti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nell'elenco dell'allegato III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e le miscele di rifiuti fi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guranti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nell'elenco dell'al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legato III A del regola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mento (CE) n. 1013/2006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del Consiglio"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39) La voce seguente, relativa al Qatar, è inserita in ordine alfabetico: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Qatar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2415"/>
        <w:gridCol w:w="2685"/>
        <w:gridCol w:w="2400"/>
      </w:tblGrid>
      <w:tr w:rsidR="00AF3D35" w:rsidRPr="00AF3D35" w:rsidTr="00AF3D35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Tutti i rifiuti figuranti nel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l'elenco dell'allegato III e le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miscele di rifiuti figuranti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nell'elenco dell'allegato III 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del regolamento (CE) n.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1013/2006 del Consiglio"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40) La voce seguente, relativa al Ruanda, è inserita in ordine alfabetico: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Ruanda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5"/>
        <w:gridCol w:w="2549"/>
        <w:gridCol w:w="2297"/>
        <w:gridCol w:w="2564"/>
      </w:tblGrid>
      <w:tr w:rsidR="00AF3D35" w:rsidRPr="00AF3D35" w:rsidTr="00AF3D35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Tutti i rifiuti figuranti nel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l'elenco dell'allegato III e le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miscele di rifiuti figuranti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nell'elenco dell'allegato III 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del regolamento (CE) n.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1013/2006 del Consiglio"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41) La voce seguente, relativa al Senegal, è inserita in ordine alfabetico: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Senegal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5"/>
        <w:gridCol w:w="2445"/>
        <w:gridCol w:w="2535"/>
        <w:gridCol w:w="2460"/>
      </w:tblGrid>
      <w:tr w:rsidR="00AF3D35" w:rsidRPr="00AF3D35" w:rsidTr="00AF3D35">
        <w:trPr>
          <w:tblCellSpacing w:w="15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a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Tutti i rifiuti figuranti nel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l'elenco dell'allegato III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le miscele di rifiuti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figu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ranti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nell'elenco dell'alle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gato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III A del regola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mento (CE) n. 1013/2006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del Consiglio"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42) La voce relativa alla Serbia è sostituita dalla seguente: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Serbia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2617"/>
        <w:gridCol w:w="2359"/>
        <w:gridCol w:w="2475"/>
      </w:tblGrid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Tutti i rifiuti figuranti nel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l'elenco dell'allegato III e le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miscele di rifiuti figuranti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nell'elenco dell'allegato III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 del regolamento (CE) n.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1013/2006 del Consiglio"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43) La voce relativa al Taipei cinese è sostituita dalla seguente: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Taipei cinese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6"/>
        <w:gridCol w:w="2594"/>
        <w:gridCol w:w="2424"/>
        <w:gridCol w:w="2501"/>
      </w:tblGrid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Rifiuti singoli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B1010: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metalli preziosi (oro,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argento, gruppo del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platino, escluso il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mercurio)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molibdeno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tantalio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cobalto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bismuto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zirconio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manganese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vanadio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afnio, in-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dio, niobio, renio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gallio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torio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delle terre rare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cromo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B1010: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rottami di ferro 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ac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ciaio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  <w:t>- rottami di rame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nichel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alluminio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zinco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stagno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tungsteno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magnesio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titanio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germanio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B1020: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cadmio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piombo (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bat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terie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piombo/acido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escluse)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selenio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B1020: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antimonio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berillio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tellurio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B1030 – B1031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B1070 – B1090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B1100: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schiumature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di allumi-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nio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(o schiume), scorie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salate escluse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rifiuti di rivestimenti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refrattari, compresi 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crogioli, derivanti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dalla fusione di rame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scorie della lavora-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zione dei metalli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pre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ziosi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per ulteriori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raf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finazioni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  <w:t>- tantalio contenente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scorie di stagno con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tenore di stagno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infe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riore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allo 0,5 %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B1100: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zinco commerciale so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lido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schiumature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e scorie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zinco: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 xml:space="preserve">- scorie di superficie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deri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vanti dalla galvanizza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zione delle lastre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zinco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(&gt; 90 % Zn)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scorie di fondo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deri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vanti dalla galvanizza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zione delle lastre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zinco (&gt; 92 % Zn)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scorie di fonderia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zinco sotto pressione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(&gt; 85% Zn)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scorie di lastre di zinco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galvanizzate per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im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mersione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 caldo (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ba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gni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) (&gt; 92 % Zn)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schiumature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da fonde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ria di zinco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B1120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B1130 – B1240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B2010 – B2030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B2040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tranne scorie derivanti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dalla produzione del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ra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me, chimicamente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stabi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lizzate, con elevato conte-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nuto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di ferro (oltre il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20 %) e trattate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confor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memente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alle specifiche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industriali (ad esempio,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DIN 4301 e DIN 8201),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destinate principalmente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alla costruzione e alle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ap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plicazioni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abrasive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B2040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unicamente scorie derivanti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dalla produzione del rame,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chimicamente stabilizzate,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con elevato contenuto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ferro (oltre il 20 %) 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trat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tate conformemente alle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specifiche industriali (ad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esempio, DIN 4301 e DIN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8201), destinate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principal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mente alla costruzione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alle applicazioni abrasive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B2060 – B2130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B3010: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poliuretano (non con-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tenente CFC)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rifiuti di resine poli-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merizzate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o prodotti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di condensazione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B3010: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plastica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composti di polimeri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di copolimeri non alo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genati, tranne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poliure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tano (non contenente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CFC)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i seguenti rifiuti conte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nenti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polimeri fluorura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ti: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perfluoroetilene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/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propilene (FEP)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perfluoro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alcossi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  <w:t>alcano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tetrafluoroetilene/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perfluoroviniletere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  <w:t>(PFA)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tetrafluoroetilene/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perfluorometilvini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letere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(MFA)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fluoruro di polivi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nile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(PVF)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polifluoruro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di vi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nilidene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(PVDF)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B3020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B3030 – B3035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B3040 – B3050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B3060 – B3070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B3080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B3090-B3100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B3110 – B4030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GB040 – GC030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GC050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GEO20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GF010 – GG040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GH013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GN010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GN020 – GN030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Miscele di rifiuti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B1010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B1050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B1010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B1070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B3040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B3080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B2030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rottami di plastica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compo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sti di polimeri e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copoli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meri non alogenati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rifiuti di resine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polimeriz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zate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o prodotti di con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densazione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perfluoro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alcossi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alcano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B3020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B3040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tranne rifiuti di pneumatici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o rifiuti di pneumatici tra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sformati in scaglie superiori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 4 mm di diametro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B3050"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44) La voce seguente, relativa al Tagikistan, è inserita in ordine alfabetico: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Tagikistan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0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2544"/>
        <w:gridCol w:w="2405"/>
        <w:gridCol w:w="2513"/>
      </w:tblGrid>
      <w:tr w:rsidR="00AF3D35" w:rsidRPr="00AF3D35" w:rsidTr="00AF3D35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Rifiuti singoli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B1010 – B1150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B1160 – B1200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B1210 – B1240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B2010 – B2030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B2040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unicamente rottami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cal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cestruzzo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B2040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tutti gli altri rifiuti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B2060 – B2110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B2120 – B2130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B3010 – B3020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B3030: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i seguenti materiali, purché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non mescolati con altri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ri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fiuti e preparati conforme-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mente a una specifica: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cascami di seta (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com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presi bozzoli non atti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alla trattura, i cascami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di filatura e gli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sfilac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ciati):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non cardati né pettinati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altri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cascami di lana o di peli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fini o grossolani,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com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presi i cascami di filati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ma esclusi gli sfilacciati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pettinacce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di lana o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peli fini di animali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altri cascami di lana 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di peli fini di animali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cascami di peli grosso-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lani di animali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stoppe e cascami di lino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stoppe e cascami (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com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presi i cascami di fila-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tura e gli sfilacciati)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canapa (Cannabis sativa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L.)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stoppe e cascami (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com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presi i cascami di fila-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tura e gli sfilacciati)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iuta ed altre fibre tessili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(esclusi lino, canapa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ramiè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stoppe e cascami (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com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presi i cascami di fila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tura e gli sfilacciati)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sisal ed altre fibre tessili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del genere Agave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stoppe,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pettinacce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scami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(compresi 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scami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di filatura e gli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sfilacciati) di cocco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stoppe,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pettinacce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scami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(compresi 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scami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di filatura e gli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sfilacciati)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abaca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napa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di Manila o Musa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textilis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Nee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stoppe,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pettinacce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scami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(compresi 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scami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di filatura e gli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sfilacciati)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ramiè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ed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altre fibre vegetali tessi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li, non specificate né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comprese altrove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B3030: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i seguenti materiali, pur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ché non mescolati con al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tri rifiuti e preparati con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formemente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 una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specifi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cascami di cotone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(compresi i cascami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di filatura e gli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sfilac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ciati)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cascami di filatura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(compresi i cascami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di fili)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sfilacciati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altri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cascami (comprese le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pettinacce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, i cascami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di filatura e gli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sfilac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ciati) di fibre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manu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fatte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fibre sintetiche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fibre artificiali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indumenti ed altri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ar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ticoli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tessili usurati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residui di spaghi,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cor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dame, funi e cavi ed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altri articoli logori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spago, cordame, funi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o cavi di materiali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tessili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selezionati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altri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B3035 – B3040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B3060: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fecce di vino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rifiuti vegetali disidratati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e sterilizzati, residui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sottoprodotti, in forma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pellet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o no, della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stessa specie usata negli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alimenti per animali,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non specificati né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com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presi altrove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degras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: residui prove-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nienti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dal trattamento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delle sostanze grasse 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delle cere animali o ve-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getali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della voce B3060: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rifiuti di ossa o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corna, grezzi sgrassa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ti, semplicemente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preparati (ma non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ta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gliati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in forma),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trat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tati all'acido o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degela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tinizzati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  <w:t>- rifiuti di pesce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gusci o pellicole (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buc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ce) e altri residui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cacao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altri rifiuti dell'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indu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stria agroalimentare,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esclusi i sottoprodotti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conformi ai requisiti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e alle norme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nazio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nali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e internazionali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per il consumo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umano e animale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B3090 – B3120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B3130 – B3140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B4010 – B4020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B4030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GB040 – GC020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GC030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GC050 – GG030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GG040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GH013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GN010 – GN030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Miscele di rifiuti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Tutte le miscele di rifiuti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figuranti nell'elenco del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l'allegato III A del regola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mento (CE) n. 1013/2006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del Consiglio"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45) La voce seguente, relativa alla Tanzania, è inserita in ordine alfabetico: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Tanzania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2563"/>
        <w:gridCol w:w="2393"/>
        <w:gridCol w:w="2547"/>
      </w:tblGrid>
      <w:tr w:rsidR="00AF3D35" w:rsidRPr="00AF3D35" w:rsidTr="00AF3D35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Miscele di rifiuti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Tutte le miscele di rifiuti fi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guranti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nell'elenco dell'alle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gato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III A del regolamento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(CE) n. 1013/2006 del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Consiglio"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 xml:space="preserve">46) La voce relativa alla </w:t>
      </w:r>
      <w:proofErr w:type="spellStart"/>
      <w:r w:rsidRPr="00AF3D35">
        <w:rPr>
          <w:sz w:val="24"/>
          <w:szCs w:val="24"/>
        </w:rPr>
        <w:t>Thailandia</w:t>
      </w:r>
      <w:proofErr w:type="spellEnd"/>
      <w:r w:rsidRPr="00AF3D35">
        <w:rPr>
          <w:sz w:val="24"/>
          <w:szCs w:val="24"/>
        </w:rPr>
        <w:t xml:space="preserve"> è sostituita dalla seguente: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proofErr w:type="spellStart"/>
      <w:r w:rsidRPr="00AF3D35">
        <w:rPr>
          <w:b/>
          <w:bCs/>
          <w:sz w:val="24"/>
          <w:szCs w:val="24"/>
        </w:rPr>
        <w:t>Thailandia</w:t>
      </w:r>
      <w:proofErr w:type="spellEnd"/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4"/>
        <w:gridCol w:w="2419"/>
        <w:gridCol w:w="2311"/>
        <w:gridCol w:w="2401"/>
      </w:tblGrid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Rifiuti singoli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B1010 – B1100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B1115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B1120 – B1150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B1160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B1170 – B2040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B2060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B2070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B2080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B2090 – B2110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B2120 – B2130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B3010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B3010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B3020 – B3035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B3040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unicamente per rifiuti di pneumatici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B3040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tranne rifiuti di pneuma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tici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B3050 – B3070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B3080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unicamente per rifiuti di pneumatici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B3080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eccetto rifiuti di pneuma-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tici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B3090 – B3130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B3140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B4010 – B4020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B4030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B4030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GB040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GC010 – GC020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GC030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GC050 – GF010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GG030 – GG040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GH013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GH013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GN010 – GN030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Miscele di rifiuti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B1010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B1050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B1010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B1070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B3040 e B3080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unicamente per rifiuti di pneumatici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B3040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B3080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eccetto rifiuti di pneuma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tici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B1010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B2010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B2030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rottami di plastica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com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 posti di polimeri e di co-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polimeri non alogenati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rottami di plastica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compo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sti di polimeri e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copoli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meri non alogenati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rifiuti di resine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polimeriz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zate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o prodotti di con-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densazione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rifiuti di resine polimeriz</w:t>
            </w:r>
            <w:r w:rsidRPr="00AF3D35">
              <w:rPr>
                <w:rFonts w:ascii="Verdana" w:hAnsi="Verdana"/>
                <w:sz w:val="16"/>
                <w:szCs w:val="16"/>
              </w:rPr>
              <w:softHyphen/>
              <w:t xml:space="preserve">zate o prodotti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conden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sazione</w:t>
            </w:r>
            <w:proofErr w:type="spellEnd"/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perfluoro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alcossi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alcano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perfluoro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alcossi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alcano"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B3040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unicamente per rifiuti di pneumatici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B3040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eccetto rifiuti di pneuma</w:t>
            </w:r>
            <w:r w:rsidRPr="00AF3D35">
              <w:rPr>
                <w:rFonts w:ascii="Verdana" w:hAnsi="Verdana"/>
                <w:sz w:val="16"/>
                <w:szCs w:val="16"/>
              </w:rPr>
              <w:soft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tici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47) La voce relativa alla Tunisia è sostituita dalla seguente: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lastRenderedPageBreak/>
        <w:br/>
        <w:t>"</w:t>
      </w:r>
      <w:r w:rsidRPr="00AF3D35">
        <w:rPr>
          <w:b/>
          <w:bCs/>
          <w:sz w:val="24"/>
          <w:szCs w:val="24"/>
        </w:rPr>
        <w:t>Tunisia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2517"/>
        <w:gridCol w:w="2455"/>
        <w:gridCol w:w="2516"/>
      </w:tblGrid>
      <w:tr w:rsidR="00AF3D35" w:rsidRPr="00AF3D35" w:rsidTr="00AF3D35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Rifiuti singoli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B1010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B1010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B1020 – B1220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B1230 – B1240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B1230 – B1240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B1250 – B2130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B3010: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rottami di plastica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com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posti di polimeri e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copolimeri non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aloge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nati, comprendenti (ma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non limitati a):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alcool polivinilico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butirrale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di polivi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nile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  <w:t>- acetato polivinilico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rifiuti di resine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polime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rizzate o prodotti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condensazione, tra cui: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resine ureiche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resine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formofenoli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che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resine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melammini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che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resine epossidiche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resine alchiliche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poliammidi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i seguenti rifiuti conte-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nenti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polimeri fluorura-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ti: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perfluoroetilene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/pro-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pilene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(FEP)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perfluoro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alcossi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cano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  <w:t>- tetrafluoroetilene/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perfluoroviniletere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  <w:t>(PFA)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tetrafluoroetilene/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perfluorometilvinile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tere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(MFA)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fluoruro di polivi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nile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(PVF)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polifluoruro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di vini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lidene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(PVDF)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B3010: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plastica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composti di polimeri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e di copolimeri non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alogenati,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compren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denti (ma non limi-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tati a):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etilene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stirene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polipropilene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tereftalato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lietilene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  <w:t>- acrilonitrile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butadiene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resine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acetaliche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  <w:t>- poliammidi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tereftalato di poli-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butilene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policarbonati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polieteri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solfuri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polifeni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lene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polimeri acrilici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alcani C10-C13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(plastificante)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poliuretano (non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contenente CFC)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polisilossano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polimetilmetacri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lato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B3010: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plastica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composti di polimeri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e di copolimeri non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alogenati,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compren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denti (ma non limitati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a):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etilene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stirene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polipropilene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tereftalato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polie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tilene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  <w:t>- acrilonitrile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butadiene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resine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acetaliche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  <w:t>- poliammidi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tereftalato di poli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butilene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policarbonati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polieteri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solfuri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polifeni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lene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polimeri acrilici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alcani C10-C13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(plastificante)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poliuretano (non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contenente CFC)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polisilossano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polimetilmetacrila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to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B3020: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rifiuti di carta, cartone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prodotti di carta: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altri, compresi: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cartoni laminati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residui non selezionati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B3020: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rifiuti di carta, cartone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prodotti di carta: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i seguenti materiali pur-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ché non mescolati con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ri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fiuti pericolosi: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rifiuti e residui di carta 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cartone consistenti in: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carta o cartone non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imbianchiti o carta 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cartone increspati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altra carta o cartone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costituiti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principal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mente di pasta chi-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mica imbianchita,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per lo più non colo-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rata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- carta o cartone costi-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tuiti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principalmente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di pasta meccanica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(ad esempio giornali,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riviste e stampe ana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loghe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B3020: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rifiuti di carta, cartone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prodotti di carta: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i seguenti materiali purché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non mescolati con rifiuti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pericolosi: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rifiuti e residui di carta 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cartone consistenti in: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carta o cartone non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imbianchiti o carta 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cartone increspati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altra carta o cartone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costituiti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principal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mente di pasta chimica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imbianchita, per lo più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non colorata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carta o cartone costi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tuiti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principalmente di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pasta meccanica (ad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esempio giornali, rivi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ste e stampe analoghe)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B3030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rifiuti tessili, tranne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og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getti da rigattiere e stracci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B3030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unicamente indumenti ed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altri articoli tessili usurati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B3030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rifiuti tessili, tranne oggetti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da rigattiere e stracci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B3035 – B3065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B3035 – B3065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B3070: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micelio fungino non attivato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derivante dalla produzione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di penicillina, da utilizzare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nell'alimentazione degli ani-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mali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B3070: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rifiuti di capelli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umani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rifiuti di paglia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B3070: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rifiuti di capelli umani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rifiuti di paglia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B3080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B3080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B3090 – B4030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GB040 – GN030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Miscele di rifiuti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B1010 e B1050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B1010 e B1070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B3040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B3080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di B3040 e B3080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B1010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B1010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B2010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B2030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rottami di plastica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com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posti di polimeri e di co-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polimeri non alogenati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rottami di plastica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compo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sti di polimeri e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copoli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meri non alogenati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rifiuti di resine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polimeriz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zate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o prodotti di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conden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sazione</w:t>
            </w:r>
            <w:proofErr w:type="spell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B3010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perfluoro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alcossi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alcano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B3020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B3020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B3030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B3030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B3040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B3040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B3050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Miscela B3050"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48) La voce relativa al Vietnam è sostituita dalla seguente: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Vietnam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8"/>
        <w:gridCol w:w="2528"/>
        <w:gridCol w:w="2467"/>
        <w:gridCol w:w="2512"/>
      </w:tblGrid>
      <w:tr w:rsidR="00AF3D35" w:rsidRPr="00AF3D35" w:rsidTr="00AF3D35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Rifiuti singoli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B1010: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metalli preziosi (oro,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ar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gento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, gruppo del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pla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tino, escluso il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mercu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rio)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- rottami di tantalio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cobalto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bismuto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germanio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vanadio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afnio, indio,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niobio, renio e gallio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torio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delle terre rare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B1010: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- rottami di ferro 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ac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ciaio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br/>
              <w:t>- rottami di rame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nichel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- rottami di alluminio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zinco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stagno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tungsteno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molibdeno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magnesio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zirconio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titanio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manganese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cromo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della voce B1020: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berillio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cadmio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selenio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tellurio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B1020: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antimonio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piombo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(batterie piombo/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acido escluse)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B1030 – B1190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B1210 – B2010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B2040: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rifiuti di rivestimenti 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pannelli di gesso pro-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venienti dalla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demoli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-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zione di edifici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scorie derivanti dalla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produzione del rame,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chimicamente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stabiliz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zate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>, con elevato con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tenuto di ferro (oltre il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20 %) e trattate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confor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memente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alle specifiche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industriali (ad esempio,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DIN 4301 e DIN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8201), destinate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princi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palmente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alla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costru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zione e alle applicazioni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abrasive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zolfo in forma solida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calcare proveniente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dalla produzione del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calcio cianammide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 xml:space="preserve">(avente un </w:t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pH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inferiore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a 9)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cloruri di sodio, calcio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potassio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carborundum (carburo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di silicio)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calcestruzzo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rottami di vetro conte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nenti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litio-tantalio 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litio-niobio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B2040: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solfato di calcio par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zialmente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raffinato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proveniente dalla de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solforazione dei gas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di scarico (FGD)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B2060 – B2130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B3010: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tutti gli altri rifiuti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della voce B3010: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etilene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stirene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polipropilene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polietilene tereftalato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- policarbonati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B3030 – B4030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GB040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GC010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lastRenderedPageBreak/>
              <w:t>GC020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GC030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GC050 – GN030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Miscele di rifiuti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Tutte le miscele di rifiuti fi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guranti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nell'elenco dell'alle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Pr="00AF3D35">
              <w:rPr>
                <w:rFonts w:ascii="Verdana" w:hAnsi="Verdana"/>
                <w:sz w:val="16"/>
                <w:szCs w:val="16"/>
              </w:rPr>
              <w:t>gato</w:t>
            </w:r>
            <w:proofErr w:type="spellEnd"/>
            <w:r w:rsidRPr="00AF3D35">
              <w:rPr>
                <w:rFonts w:ascii="Verdana" w:hAnsi="Verdana"/>
                <w:sz w:val="16"/>
                <w:szCs w:val="16"/>
              </w:rPr>
              <w:t xml:space="preserve"> III A del regolamento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(CE) n. 1013/2006 del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Consiglio"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AF3D35" w:rsidRPr="00AF3D35" w:rsidRDefault="00AF3D35" w:rsidP="00AF3D35">
      <w:pPr>
        <w:spacing w:before="0" w:beforeAutospacing="0" w:after="0" w:afterAutospacing="0"/>
        <w:jc w:val="left"/>
        <w:rPr>
          <w:sz w:val="24"/>
          <w:szCs w:val="24"/>
        </w:rPr>
      </w:pPr>
      <w:r w:rsidRPr="00AF3D35">
        <w:rPr>
          <w:sz w:val="24"/>
          <w:szCs w:val="24"/>
        </w:rPr>
        <w:br/>
        <w:t>49) La voce seguente, relativa alla Zambia, è inserita in ordine alfabetico:</w:t>
      </w:r>
      <w:r w:rsidRPr="00AF3D35">
        <w:rPr>
          <w:sz w:val="24"/>
          <w:szCs w:val="24"/>
        </w:rPr>
        <w:br/>
      </w:r>
      <w:r w:rsidRPr="00AF3D35">
        <w:rPr>
          <w:sz w:val="24"/>
          <w:szCs w:val="24"/>
        </w:rPr>
        <w:br/>
        <w:t>"</w:t>
      </w:r>
      <w:r w:rsidRPr="00AF3D35">
        <w:rPr>
          <w:b/>
          <w:bCs/>
          <w:sz w:val="24"/>
          <w:szCs w:val="24"/>
        </w:rPr>
        <w:t>Zambia</w:t>
      </w:r>
      <w:r w:rsidRPr="00AF3D35">
        <w:rPr>
          <w:b/>
          <w:bCs/>
          <w:sz w:val="24"/>
          <w:szCs w:val="24"/>
        </w:rPr>
        <w:br/>
        <w:t> </w:t>
      </w:r>
    </w:p>
    <w:tbl>
      <w:tblPr>
        <w:tblW w:w="10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2385"/>
        <w:gridCol w:w="2685"/>
        <w:gridCol w:w="2460"/>
      </w:tblGrid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c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d</w:t>
            </w:r>
          </w:p>
        </w:tc>
      </w:tr>
      <w:tr w:rsidR="00AF3D35" w:rsidRPr="00AF3D35" w:rsidTr="00AF3D35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Tutti i rifiuti figuranti nel</w:t>
            </w:r>
            <w:r w:rsidRPr="00AF3D35">
              <w:rPr>
                <w:rFonts w:ascii="Verdana" w:hAnsi="Verdana"/>
                <w:sz w:val="16"/>
                <w:szCs w:val="16"/>
              </w:rPr>
              <w:noBreakHyphen/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l'elenco dell'allegato III e le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miscele di rifiuti figuranti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nell'elenco dell'allegato III A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del regolamento (CE) n.</w:t>
            </w:r>
            <w:r w:rsidRPr="00AF3D35">
              <w:rPr>
                <w:rFonts w:ascii="Verdana" w:hAnsi="Verdana"/>
                <w:sz w:val="16"/>
                <w:szCs w:val="16"/>
              </w:rPr>
              <w:br/>
              <w:t>1013/2006 del Consiglio"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D35" w:rsidRPr="00AF3D35" w:rsidRDefault="00AF3D35" w:rsidP="00AF3D35">
            <w:pPr>
              <w:spacing w:before="0" w:beforeAutospacing="0" w:after="0" w:afterAutospacing="0"/>
              <w:jc w:val="left"/>
              <w:rPr>
                <w:rFonts w:ascii="Verdana" w:hAnsi="Verdana"/>
                <w:sz w:val="16"/>
                <w:szCs w:val="16"/>
              </w:rPr>
            </w:pPr>
            <w:r w:rsidRPr="00AF3D35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211614" w:rsidRDefault="00211614" w:rsidP="00AF3D35">
      <w:pPr>
        <w:jc w:val="left"/>
      </w:pPr>
    </w:p>
    <w:sectPr w:rsidR="00211614" w:rsidSect="00CE7C84">
      <w:pgSz w:w="11906" w:h="16838" w:code="9"/>
      <w:pgMar w:top="1418" w:right="1418" w:bottom="1134" w:left="141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35"/>
    <w:rsid w:val="00002C09"/>
    <w:rsid w:val="0001324E"/>
    <w:rsid w:val="00013AAA"/>
    <w:rsid w:val="00016BEB"/>
    <w:rsid w:val="0002423F"/>
    <w:rsid w:val="00026235"/>
    <w:rsid w:val="00027672"/>
    <w:rsid w:val="00043552"/>
    <w:rsid w:val="000446D1"/>
    <w:rsid w:val="00047847"/>
    <w:rsid w:val="00052D10"/>
    <w:rsid w:val="000556BF"/>
    <w:rsid w:val="000559BC"/>
    <w:rsid w:val="00064863"/>
    <w:rsid w:val="0008518B"/>
    <w:rsid w:val="00086A24"/>
    <w:rsid w:val="00090A88"/>
    <w:rsid w:val="000959BB"/>
    <w:rsid w:val="00097013"/>
    <w:rsid w:val="000A167B"/>
    <w:rsid w:val="000A3BEA"/>
    <w:rsid w:val="000A7F8F"/>
    <w:rsid w:val="000B2A6A"/>
    <w:rsid w:val="000B3548"/>
    <w:rsid w:val="000C1B35"/>
    <w:rsid w:val="000C6C02"/>
    <w:rsid w:val="000D1D1F"/>
    <w:rsid w:val="000E126E"/>
    <w:rsid w:val="000E1EE5"/>
    <w:rsid w:val="000E2672"/>
    <w:rsid w:val="000E54FE"/>
    <w:rsid w:val="000E75EE"/>
    <w:rsid w:val="000F4932"/>
    <w:rsid w:val="0011168A"/>
    <w:rsid w:val="001143DB"/>
    <w:rsid w:val="0011560A"/>
    <w:rsid w:val="00123F16"/>
    <w:rsid w:val="0012480B"/>
    <w:rsid w:val="00125271"/>
    <w:rsid w:val="00132888"/>
    <w:rsid w:val="0014492A"/>
    <w:rsid w:val="00162924"/>
    <w:rsid w:val="00165E18"/>
    <w:rsid w:val="00172438"/>
    <w:rsid w:val="001736F7"/>
    <w:rsid w:val="00183E3D"/>
    <w:rsid w:val="00190470"/>
    <w:rsid w:val="001962AB"/>
    <w:rsid w:val="001A2E3D"/>
    <w:rsid w:val="001A4AC9"/>
    <w:rsid w:val="001B0DBF"/>
    <w:rsid w:val="001B3D4D"/>
    <w:rsid w:val="001B3FB8"/>
    <w:rsid w:val="001B5AA9"/>
    <w:rsid w:val="001B5F23"/>
    <w:rsid w:val="001C1443"/>
    <w:rsid w:val="001C6D64"/>
    <w:rsid w:val="001D5359"/>
    <w:rsid w:val="001D6B05"/>
    <w:rsid w:val="001F046A"/>
    <w:rsid w:val="001F0A5F"/>
    <w:rsid w:val="00211614"/>
    <w:rsid w:val="002269CE"/>
    <w:rsid w:val="00237C31"/>
    <w:rsid w:val="00245CD7"/>
    <w:rsid w:val="00246575"/>
    <w:rsid w:val="00263A15"/>
    <w:rsid w:val="00275D16"/>
    <w:rsid w:val="00275E4A"/>
    <w:rsid w:val="0027786B"/>
    <w:rsid w:val="00277B6C"/>
    <w:rsid w:val="00286DE6"/>
    <w:rsid w:val="00292D95"/>
    <w:rsid w:val="002A34F6"/>
    <w:rsid w:val="002A56F4"/>
    <w:rsid w:val="002A5835"/>
    <w:rsid w:val="002B055F"/>
    <w:rsid w:val="002B745D"/>
    <w:rsid w:val="002C02BB"/>
    <w:rsid w:val="002C7ED3"/>
    <w:rsid w:val="002D1740"/>
    <w:rsid w:val="002D57EB"/>
    <w:rsid w:val="002D5CE2"/>
    <w:rsid w:val="002D5F4A"/>
    <w:rsid w:val="002D62DB"/>
    <w:rsid w:val="002D6F44"/>
    <w:rsid w:val="002D7329"/>
    <w:rsid w:val="002F69D1"/>
    <w:rsid w:val="00310A6D"/>
    <w:rsid w:val="00312D7D"/>
    <w:rsid w:val="003131BA"/>
    <w:rsid w:val="00315D8E"/>
    <w:rsid w:val="00324157"/>
    <w:rsid w:val="0033289F"/>
    <w:rsid w:val="003359AC"/>
    <w:rsid w:val="00336F9B"/>
    <w:rsid w:val="003409B4"/>
    <w:rsid w:val="00340B7C"/>
    <w:rsid w:val="00350D8B"/>
    <w:rsid w:val="00351C72"/>
    <w:rsid w:val="00357BE9"/>
    <w:rsid w:val="0038764A"/>
    <w:rsid w:val="0039798F"/>
    <w:rsid w:val="003A15AE"/>
    <w:rsid w:val="003A2DBB"/>
    <w:rsid w:val="003A4488"/>
    <w:rsid w:val="003B1C24"/>
    <w:rsid w:val="003B37A8"/>
    <w:rsid w:val="003B5BFB"/>
    <w:rsid w:val="003B74A4"/>
    <w:rsid w:val="003C217E"/>
    <w:rsid w:val="003E4708"/>
    <w:rsid w:val="003F30AF"/>
    <w:rsid w:val="003F7588"/>
    <w:rsid w:val="00406E26"/>
    <w:rsid w:val="00414A3C"/>
    <w:rsid w:val="004261DD"/>
    <w:rsid w:val="00443AEB"/>
    <w:rsid w:val="00443BEA"/>
    <w:rsid w:val="00443F8F"/>
    <w:rsid w:val="004540FA"/>
    <w:rsid w:val="0045539E"/>
    <w:rsid w:val="004556BC"/>
    <w:rsid w:val="004608D6"/>
    <w:rsid w:val="0046172E"/>
    <w:rsid w:val="00463D8F"/>
    <w:rsid w:val="0046551D"/>
    <w:rsid w:val="00466BC8"/>
    <w:rsid w:val="00471A02"/>
    <w:rsid w:val="00475430"/>
    <w:rsid w:val="00480079"/>
    <w:rsid w:val="00487CF7"/>
    <w:rsid w:val="0049226E"/>
    <w:rsid w:val="004A012F"/>
    <w:rsid w:val="004A2453"/>
    <w:rsid w:val="004A4015"/>
    <w:rsid w:val="004B1536"/>
    <w:rsid w:val="004B3F49"/>
    <w:rsid w:val="004B546D"/>
    <w:rsid w:val="004B582B"/>
    <w:rsid w:val="004B624B"/>
    <w:rsid w:val="004C26C7"/>
    <w:rsid w:val="004C4DE1"/>
    <w:rsid w:val="004C54BD"/>
    <w:rsid w:val="004D7359"/>
    <w:rsid w:val="004E5912"/>
    <w:rsid w:val="004F1C00"/>
    <w:rsid w:val="004F1E4A"/>
    <w:rsid w:val="004F4088"/>
    <w:rsid w:val="004F4775"/>
    <w:rsid w:val="004F517E"/>
    <w:rsid w:val="004F69CE"/>
    <w:rsid w:val="0051250B"/>
    <w:rsid w:val="00515A64"/>
    <w:rsid w:val="00520B56"/>
    <w:rsid w:val="005238AD"/>
    <w:rsid w:val="00524B87"/>
    <w:rsid w:val="0052615F"/>
    <w:rsid w:val="005325F8"/>
    <w:rsid w:val="00533E73"/>
    <w:rsid w:val="00537E57"/>
    <w:rsid w:val="005455FB"/>
    <w:rsid w:val="005518F8"/>
    <w:rsid w:val="00560618"/>
    <w:rsid w:val="00560C2E"/>
    <w:rsid w:val="005666C6"/>
    <w:rsid w:val="00572F3F"/>
    <w:rsid w:val="00573370"/>
    <w:rsid w:val="005858B3"/>
    <w:rsid w:val="00590B92"/>
    <w:rsid w:val="00594E14"/>
    <w:rsid w:val="00595B60"/>
    <w:rsid w:val="00595D62"/>
    <w:rsid w:val="00595E4C"/>
    <w:rsid w:val="005A3D45"/>
    <w:rsid w:val="005A7080"/>
    <w:rsid w:val="005B6B53"/>
    <w:rsid w:val="005C0DA9"/>
    <w:rsid w:val="005D5AFE"/>
    <w:rsid w:val="005E1BF6"/>
    <w:rsid w:val="005F33AC"/>
    <w:rsid w:val="005F57EA"/>
    <w:rsid w:val="00600F28"/>
    <w:rsid w:val="00602E01"/>
    <w:rsid w:val="006118AB"/>
    <w:rsid w:val="00626715"/>
    <w:rsid w:val="00630829"/>
    <w:rsid w:val="0063535E"/>
    <w:rsid w:val="00643279"/>
    <w:rsid w:val="00645D87"/>
    <w:rsid w:val="00650D9D"/>
    <w:rsid w:val="006669CE"/>
    <w:rsid w:val="00672EF1"/>
    <w:rsid w:val="00674CA5"/>
    <w:rsid w:val="00680DD3"/>
    <w:rsid w:val="00680E3E"/>
    <w:rsid w:val="00686B55"/>
    <w:rsid w:val="00687EB5"/>
    <w:rsid w:val="00696F53"/>
    <w:rsid w:val="006A63CD"/>
    <w:rsid w:val="006B484D"/>
    <w:rsid w:val="006B5D64"/>
    <w:rsid w:val="006C2D64"/>
    <w:rsid w:val="006C5A52"/>
    <w:rsid w:val="006C759B"/>
    <w:rsid w:val="006D17F3"/>
    <w:rsid w:val="006D7A4D"/>
    <w:rsid w:val="006E3AF1"/>
    <w:rsid w:val="006E6B13"/>
    <w:rsid w:val="006F2B53"/>
    <w:rsid w:val="00700023"/>
    <w:rsid w:val="00710304"/>
    <w:rsid w:val="007124BE"/>
    <w:rsid w:val="00713E8C"/>
    <w:rsid w:val="007265BF"/>
    <w:rsid w:val="00736A52"/>
    <w:rsid w:val="00737998"/>
    <w:rsid w:val="00742CDB"/>
    <w:rsid w:val="007511F0"/>
    <w:rsid w:val="0075162B"/>
    <w:rsid w:val="0076241B"/>
    <w:rsid w:val="007654A6"/>
    <w:rsid w:val="00770C77"/>
    <w:rsid w:val="007725C1"/>
    <w:rsid w:val="00776102"/>
    <w:rsid w:val="00790F54"/>
    <w:rsid w:val="00792494"/>
    <w:rsid w:val="00796E01"/>
    <w:rsid w:val="007B04BF"/>
    <w:rsid w:val="007B7325"/>
    <w:rsid w:val="007D0E07"/>
    <w:rsid w:val="007D494A"/>
    <w:rsid w:val="007D7957"/>
    <w:rsid w:val="007F3AF7"/>
    <w:rsid w:val="007F4772"/>
    <w:rsid w:val="00807B45"/>
    <w:rsid w:val="00810A27"/>
    <w:rsid w:val="008138D4"/>
    <w:rsid w:val="0081607F"/>
    <w:rsid w:val="008201EF"/>
    <w:rsid w:val="0082079F"/>
    <w:rsid w:val="008210E9"/>
    <w:rsid w:val="0082248B"/>
    <w:rsid w:val="008353BF"/>
    <w:rsid w:val="00841EA6"/>
    <w:rsid w:val="00851400"/>
    <w:rsid w:val="00852F4A"/>
    <w:rsid w:val="008572A8"/>
    <w:rsid w:val="00857529"/>
    <w:rsid w:val="00862D50"/>
    <w:rsid w:val="008631D6"/>
    <w:rsid w:val="0086360A"/>
    <w:rsid w:val="0088061B"/>
    <w:rsid w:val="0088697E"/>
    <w:rsid w:val="0088760E"/>
    <w:rsid w:val="00894710"/>
    <w:rsid w:val="008A0A23"/>
    <w:rsid w:val="008B0778"/>
    <w:rsid w:val="008B4BC4"/>
    <w:rsid w:val="008B6160"/>
    <w:rsid w:val="008C3538"/>
    <w:rsid w:val="008C541A"/>
    <w:rsid w:val="008D1521"/>
    <w:rsid w:val="008D1D6B"/>
    <w:rsid w:val="008D6E16"/>
    <w:rsid w:val="008D6E4A"/>
    <w:rsid w:val="008E146E"/>
    <w:rsid w:val="00901592"/>
    <w:rsid w:val="00903A89"/>
    <w:rsid w:val="00903D14"/>
    <w:rsid w:val="00912255"/>
    <w:rsid w:val="00914E95"/>
    <w:rsid w:val="009221A9"/>
    <w:rsid w:val="00923F4F"/>
    <w:rsid w:val="00931332"/>
    <w:rsid w:val="00933886"/>
    <w:rsid w:val="009424EA"/>
    <w:rsid w:val="00943AA6"/>
    <w:rsid w:val="009446F5"/>
    <w:rsid w:val="0098324B"/>
    <w:rsid w:val="00990AD0"/>
    <w:rsid w:val="00990CB9"/>
    <w:rsid w:val="009A1467"/>
    <w:rsid w:val="009A55E1"/>
    <w:rsid w:val="009B332E"/>
    <w:rsid w:val="009B5744"/>
    <w:rsid w:val="009B7200"/>
    <w:rsid w:val="009C5B74"/>
    <w:rsid w:val="009D0FD8"/>
    <w:rsid w:val="009D3E81"/>
    <w:rsid w:val="009F417F"/>
    <w:rsid w:val="009F61B8"/>
    <w:rsid w:val="00A01A0A"/>
    <w:rsid w:val="00A01FD8"/>
    <w:rsid w:val="00A20CDB"/>
    <w:rsid w:val="00A24177"/>
    <w:rsid w:val="00A25F5B"/>
    <w:rsid w:val="00A26D8B"/>
    <w:rsid w:val="00A416FD"/>
    <w:rsid w:val="00A462B7"/>
    <w:rsid w:val="00A61FB0"/>
    <w:rsid w:val="00A81AC5"/>
    <w:rsid w:val="00A84A29"/>
    <w:rsid w:val="00A92485"/>
    <w:rsid w:val="00A964AF"/>
    <w:rsid w:val="00AA2373"/>
    <w:rsid w:val="00AC4EC1"/>
    <w:rsid w:val="00AC5000"/>
    <w:rsid w:val="00AD1651"/>
    <w:rsid w:val="00AD3B51"/>
    <w:rsid w:val="00AE08A4"/>
    <w:rsid w:val="00AE2FCC"/>
    <w:rsid w:val="00AF3D35"/>
    <w:rsid w:val="00B01687"/>
    <w:rsid w:val="00B11B04"/>
    <w:rsid w:val="00B14876"/>
    <w:rsid w:val="00B24D2B"/>
    <w:rsid w:val="00B273E4"/>
    <w:rsid w:val="00B32967"/>
    <w:rsid w:val="00B53D20"/>
    <w:rsid w:val="00B5641F"/>
    <w:rsid w:val="00B63E9F"/>
    <w:rsid w:val="00B7047D"/>
    <w:rsid w:val="00B70815"/>
    <w:rsid w:val="00B7297E"/>
    <w:rsid w:val="00B801F5"/>
    <w:rsid w:val="00B82115"/>
    <w:rsid w:val="00B83A37"/>
    <w:rsid w:val="00B9347E"/>
    <w:rsid w:val="00BC3186"/>
    <w:rsid w:val="00BC4CA5"/>
    <w:rsid w:val="00BD0CF2"/>
    <w:rsid w:val="00BD691B"/>
    <w:rsid w:val="00BD740C"/>
    <w:rsid w:val="00BF0CD5"/>
    <w:rsid w:val="00BF3225"/>
    <w:rsid w:val="00BF5FA4"/>
    <w:rsid w:val="00BF6742"/>
    <w:rsid w:val="00C01888"/>
    <w:rsid w:val="00C01F7A"/>
    <w:rsid w:val="00C02EC0"/>
    <w:rsid w:val="00C101BC"/>
    <w:rsid w:val="00C109C1"/>
    <w:rsid w:val="00C14EFA"/>
    <w:rsid w:val="00C15FF9"/>
    <w:rsid w:val="00C3309B"/>
    <w:rsid w:val="00C3389C"/>
    <w:rsid w:val="00C4160D"/>
    <w:rsid w:val="00C46164"/>
    <w:rsid w:val="00C60387"/>
    <w:rsid w:val="00C63571"/>
    <w:rsid w:val="00C73D61"/>
    <w:rsid w:val="00C8000A"/>
    <w:rsid w:val="00C8215E"/>
    <w:rsid w:val="00CA094B"/>
    <w:rsid w:val="00CA2B56"/>
    <w:rsid w:val="00CC07F2"/>
    <w:rsid w:val="00CC080C"/>
    <w:rsid w:val="00CC3529"/>
    <w:rsid w:val="00CC3D8B"/>
    <w:rsid w:val="00CD2C2F"/>
    <w:rsid w:val="00CE1E56"/>
    <w:rsid w:val="00CE4BA8"/>
    <w:rsid w:val="00CE7C84"/>
    <w:rsid w:val="00D008AB"/>
    <w:rsid w:val="00D03BB6"/>
    <w:rsid w:val="00D07EA4"/>
    <w:rsid w:val="00D12B3F"/>
    <w:rsid w:val="00D136D0"/>
    <w:rsid w:val="00D14D00"/>
    <w:rsid w:val="00D15CD8"/>
    <w:rsid w:val="00D3212F"/>
    <w:rsid w:val="00D37804"/>
    <w:rsid w:val="00D40090"/>
    <w:rsid w:val="00D559DC"/>
    <w:rsid w:val="00D62CF6"/>
    <w:rsid w:val="00D73111"/>
    <w:rsid w:val="00D82625"/>
    <w:rsid w:val="00D90719"/>
    <w:rsid w:val="00D96110"/>
    <w:rsid w:val="00DA519D"/>
    <w:rsid w:val="00DA65D9"/>
    <w:rsid w:val="00DC2E7A"/>
    <w:rsid w:val="00DC35B4"/>
    <w:rsid w:val="00DE255B"/>
    <w:rsid w:val="00DF172F"/>
    <w:rsid w:val="00DF2807"/>
    <w:rsid w:val="00DF4AFF"/>
    <w:rsid w:val="00E01F84"/>
    <w:rsid w:val="00E05EA7"/>
    <w:rsid w:val="00E07235"/>
    <w:rsid w:val="00E21A24"/>
    <w:rsid w:val="00E24327"/>
    <w:rsid w:val="00E269E8"/>
    <w:rsid w:val="00E27221"/>
    <w:rsid w:val="00E272E0"/>
    <w:rsid w:val="00E30F1B"/>
    <w:rsid w:val="00E31683"/>
    <w:rsid w:val="00E334E7"/>
    <w:rsid w:val="00E40AFC"/>
    <w:rsid w:val="00E41405"/>
    <w:rsid w:val="00E539D8"/>
    <w:rsid w:val="00E64A2C"/>
    <w:rsid w:val="00E67850"/>
    <w:rsid w:val="00E93797"/>
    <w:rsid w:val="00E93BD9"/>
    <w:rsid w:val="00E9411E"/>
    <w:rsid w:val="00E972BA"/>
    <w:rsid w:val="00EA005F"/>
    <w:rsid w:val="00EA0C16"/>
    <w:rsid w:val="00EB2387"/>
    <w:rsid w:val="00EB42E9"/>
    <w:rsid w:val="00EB5E12"/>
    <w:rsid w:val="00EC15DE"/>
    <w:rsid w:val="00EC5403"/>
    <w:rsid w:val="00EC6EA2"/>
    <w:rsid w:val="00EF4C3C"/>
    <w:rsid w:val="00F0180A"/>
    <w:rsid w:val="00F054F5"/>
    <w:rsid w:val="00F103CC"/>
    <w:rsid w:val="00F1302F"/>
    <w:rsid w:val="00F207D5"/>
    <w:rsid w:val="00F24AD8"/>
    <w:rsid w:val="00F26F1E"/>
    <w:rsid w:val="00F31209"/>
    <w:rsid w:val="00F407E7"/>
    <w:rsid w:val="00F4540A"/>
    <w:rsid w:val="00F50ABD"/>
    <w:rsid w:val="00F513C3"/>
    <w:rsid w:val="00F70C2A"/>
    <w:rsid w:val="00F86A6F"/>
    <w:rsid w:val="00FA34A0"/>
    <w:rsid w:val="00FC1C85"/>
    <w:rsid w:val="00FC6764"/>
    <w:rsid w:val="00FC7F1B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DBF"/>
    <w:pPr>
      <w:jc w:val="center"/>
    </w:pPr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fxFaxNum">
    <w:name w:val="WfxFaxNum"/>
    <w:basedOn w:val="Normale"/>
    <w:rsid w:val="001B0DBF"/>
  </w:style>
  <w:style w:type="paragraph" w:customStyle="1" w:styleId="WfxTime">
    <w:name w:val="WfxTime"/>
    <w:basedOn w:val="Normale"/>
    <w:rsid w:val="001B0DBF"/>
  </w:style>
  <w:style w:type="paragraph" w:customStyle="1" w:styleId="WfxDate">
    <w:name w:val="WfxDate"/>
    <w:basedOn w:val="Normale"/>
    <w:rsid w:val="001B0DBF"/>
  </w:style>
  <w:style w:type="paragraph" w:customStyle="1" w:styleId="WfxRecipient">
    <w:name w:val="WfxRecipient"/>
    <w:basedOn w:val="Normale"/>
    <w:rsid w:val="001B0DBF"/>
  </w:style>
  <w:style w:type="paragraph" w:customStyle="1" w:styleId="WfxCompany">
    <w:name w:val="WfxCompany"/>
    <w:basedOn w:val="Normale"/>
    <w:rsid w:val="001B0DBF"/>
  </w:style>
  <w:style w:type="paragraph" w:customStyle="1" w:styleId="WfxSubject">
    <w:name w:val="WfxSubject"/>
    <w:basedOn w:val="Normale"/>
    <w:rsid w:val="001B0DBF"/>
  </w:style>
  <w:style w:type="paragraph" w:customStyle="1" w:styleId="WfxKeyword">
    <w:name w:val="WfxKeyword"/>
    <w:basedOn w:val="Normale"/>
    <w:rsid w:val="001B0DBF"/>
  </w:style>
  <w:style w:type="paragraph" w:customStyle="1" w:styleId="WfxBillCode">
    <w:name w:val="WfxBillCode"/>
    <w:basedOn w:val="Normale"/>
    <w:rsid w:val="001B0DBF"/>
  </w:style>
  <w:style w:type="paragraph" w:customStyle="1" w:styleId="Stile1">
    <w:name w:val="Stile1"/>
    <w:rsid w:val="00696F53"/>
    <w:pPr>
      <w:tabs>
        <w:tab w:val="right" w:pos="9355"/>
      </w:tabs>
    </w:pPr>
    <w:rPr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D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D35"/>
    <w:rPr>
      <w:rFonts w:ascii="Tahoma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F3D3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3D3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DBF"/>
    <w:pPr>
      <w:jc w:val="center"/>
    </w:pPr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fxFaxNum">
    <w:name w:val="WfxFaxNum"/>
    <w:basedOn w:val="Normale"/>
    <w:rsid w:val="001B0DBF"/>
  </w:style>
  <w:style w:type="paragraph" w:customStyle="1" w:styleId="WfxTime">
    <w:name w:val="WfxTime"/>
    <w:basedOn w:val="Normale"/>
    <w:rsid w:val="001B0DBF"/>
  </w:style>
  <w:style w:type="paragraph" w:customStyle="1" w:styleId="WfxDate">
    <w:name w:val="WfxDate"/>
    <w:basedOn w:val="Normale"/>
    <w:rsid w:val="001B0DBF"/>
  </w:style>
  <w:style w:type="paragraph" w:customStyle="1" w:styleId="WfxRecipient">
    <w:name w:val="WfxRecipient"/>
    <w:basedOn w:val="Normale"/>
    <w:rsid w:val="001B0DBF"/>
  </w:style>
  <w:style w:type="paragraph" w:customStyle="1" w:styleId="WfxCompany">
    <w:name w:val="WfxCompany"/>
    <w:basedOn w:val="Normale"/>
    <w:rsid w:val="001B0DBF"/>
  </w:style>
  <w:style w:type="paragraph" w:customStyle="1" w:styleId="WfxSubject">
    <w:name w:val="WfxSubject"/>
    <w:basedOn w:val="Normale"/>
    <w:rsid w:val="001B0DBF"/>
  </w:style>
  <w:style w:type="paragraph" w:customStyle="1" w:styleId="WfxKeyword">
    <w:name w:val="WfxKeyword"/>
    <w:basedOn w:val="Normale"/>
    <w:rsid w:val="001B0DBF"/>
  </w:style>
  <w:style w:type="paragraph" w:customStyle="1" w:styleId="WfxBillCode">
    <w:name w:val="WfxBillCode"/>
    <w:basedOn w:val="Normale"/>
    <w:rsid w:val="001B0DBF"/>
  </w:style>
  <w:style w:type="paragraph" w:customStyle="1" w:styleId="Stile1">
    <w:name w:val="Stile1"/>
    <w:rsid w:val="00696F53"/>
    <w:pPr>
      <w:tabs>
        <w:tab w:val="right" w:pos="9355"/>
      </w:tabs>
    </w:pPr>
    <w:rPr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D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D35"/>
    <w:rPr>
      <w:rFonts w:ascii="Tahoma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F3D3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3D3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Document('306r1013.000.htm" TargetMode="External"/><Relationship Id="rId13" Type="http://schemas.openxmlformats.org/officeDocument/2006/relationships/hyperlink" Target="javascript:openDocument('307r1418.000.htm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openDocument('306r1013.000.htm" TargetMode="External"/><Relationship Id="rId12" Type="http://schemas.openxmlformats.org/officeDocument/2006/relationships/hyperlink" Target="javascript:openDocument('307r1418.000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openDocument('306r1013.000.htm" TargetMode="External"/><Relationship Id="rId11" Type="http://schemas.openxmlformats.org/officeDocument/2006/relationships/hyperlink" Target="javascript:openDocument('306r1013.000.htm" TargetMode="External"/><Relationship Id="rId5" Type="http://schemas.openxmlformats.org/officeDocument/2006/relationships/hyperlink" Target="javascript:openDocument('306r1013.000.htm')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openDocument('307r1418.000.htm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enDocument('306r1013.00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8498</Words>
  <Characters>48443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Stefano Treu DGSA</Company>
  <LinksUpToDate>false</LinksUpToDate>
  <CharactersWithSpaces>56828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2012-09-05T08:37:00Z</dcterms:created>
  <dcterms:modified xsi:type="dcterms:W3CDTF">2012-09-05T08:39:00Z</dcterms:modified>
</cp:coreProperties>
</file>